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0364" w:rsidRPr="004A37F7" w:rsidRDefault="00AD0364" w:rsidP="00AD0364">
      <w:pPr>
        <w:widowControl w:val="0"/>
        <w:suppressAutoHyphens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4A37F7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Муниципальное казенное общеобразовательное учреждение</w:t>
      </w:r>
    </w:p>
    <w:p w:rsidR="00AD0364" w:rsidRPr="004A37F7" w:rsidRDefault="00AD0364" w:rsidP="00AD0364">
      <w:pPr>
        <w:widowControl w:val="0"/>
        <w:suppressAutoHyphens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4A37F7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средняя общеобразовательная школа села Новая Смаиль</w:t>
      </w:r>
    </w:p>
    <w:p w:rsidR="00AD0364" w:rsidRDefault="00AD0364" w:rsidP="00AD0364">
      <w:pPr>
        <w:widowControl w:val="0"/>
        <w:suppressAutoHyphens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4A37F7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Малмыжского района Кировской области</w:t>
      </w:r>
    </w:p>
    <w:p w:rsidR="009D31DB" w:rsidRPr="004A37F7" w:rsidRDefault="009D31DB" w:rsidP="00AD0364">
      <w:pPr>
        <w:widowControl w:val="0"/>
        <w:suppressAutoHyphens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:rsidR="00AD0364" w:rsidRPr="004A37F7" w:rsidRDefault="00AD0364" w:rsidP="00AD0364">
      <w:pPr>
        <w:widowControl w:val="0"/>
        <w:suppressAutoHyphens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spacing w:val="-5"/>
          <w:sz w:val="28"/>
          <w:szCs w:val="28"/>
          <w:lang w:eastAsia="ru-RU"/>
        </w:rPr>
      </w:pPr>
    </w:p>
    <w:p w:rsidR="009D31DB" w:rsidRDefault="009D31DB" w:rsidP="009D31DB">
      <w:pPr>
        <w:widowControl w:val="0"/>
        <w:tabs>
          <w:tab w:val="left" w:pos="5550"/>
        </w:tabs>
        <w:suppressAutoHyphens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>СОГЛАСОВАНО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ab/>
        <w:t xml:space="preserve">   УТВЕРЖДАЮ</w:t>
      </w:r>
    </w:p>
    <w:p w:rsidR="009D31DB" w:rsidRDefault="009D31DB" w:rsidP="009D31DB">
      <w:pPr>
        <w:widowControl w:val="0"/>
        <w:tabs>
          <w:tab w:val="left" w:pos="6330"/>
        </w:tabs>
        <w:suppressAutoHyphens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зам. директора по ВР                                             директор МКОУ СОШ </w:t>
      </w:r>
    </w:p>
    <w:p w:rsidR="009D31DB" w:rsidRDefault="009D31DB" w:rsidP="009D31DB">
      <w:pPr>
        <w:widowControl w:val="0"/>
        <w:suppressAutoHyphens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>__________/ Асанова О.М.                                    с. Новая Смаиль</w:t>
      </w:r>
    </w:p>
    <w:p w:rsidR="009D31DB" w:rsidRDefault="009D31DB" w:rsidP="009D31DB">
      <w:pPr>
        <w:widowControl w:val="0"/>
        <w:suppressAutoHyphens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>«___» __________ 2023                                            _________/ Гильмутдинов И.Г.</w:t>
      </w:r>
    </w:p>
    <w:p w:rsidR="009D31DB" w:rsidRDefault="009D31DB" w:rsidP="009D31DB">
      <w:pPr>
        <w:widowControl w:val="0"/>
        <w:suppressAutoHyphens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                                                                                 приказ № ____</w:t>
      </w:r>
    </w:p>
    <w:p w:rsidR="009D31DB" w:rsidRPr="005B0273" w:rsidRDefault="009D31DB" w:rsidP="009D31DB">
      <w:pPr>
        <w:tabs>
          <w:tab w:val="left" w:pos="5805"/>
        </w:tabs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«___» ____________ 2023</w:t>
      </w:r>
    </w:p>
    <w:p w:rsidR="00AD0364" w:rsidRPr="004A37F7" w:rsidRDefault="00AD0364" w:rsidP="00AD0364">
      <w:pPr>
        <w:widowControl w:val="0"/>
        <w:suppressAutoHyphens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tbl>
      <w:tblPr>
        <w:tblpPr w:leftFromText="180" w:rightFromText="180" w:vertAnchor="text" w:horzAnchor="page" w:tblpX="817" w:tblpY="254"/>
        <w:tblW w:w="17865" w:type="dxa"/>
        <w:tblBorders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529"/>
        <w:gridCol w:w="6758"/>
        <w:gridCol w:w="3578"/>
      </w:tblGrid>
      <w:tr w:rsidR="00AD0364" w:rsidRPr="004A37F7" w:rsidTr="004A12E0">
        <w:tc>
          <w:tcPr>
            <w:tcW w:w="7529" w:type="dxa"/>
            <w:shd w:val="clear" w:color="auto" w:fill="auto"/>
          </w:tcPr>
          <w:p w:rsidR="00AD0364" w:rsidRPr="004A37F7" w:rsidRDefault="00AD0364" w:rsidP="004A12E0">
            <w:pPr>
              <w:widowControl w:val="0"/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6758" w:type="dxa"/>
            <w:shd w:val="clear" w:color="auto" w:fill="auto"/>
          </w:tcPr>
          <w:p w:rsidR="00AD0364" w:rsidRPr="004A37F7" w:rsidRDefault="00AD0364" w:rsidP="004A12E0">
            <w:pPr>
              <w:widowControl w:val="0"/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3578" w:type="dxa"/>
            <w:shd w:val="clear" w:color="auto" w:fill="auto"/>
          </w:tcPr>
          <w:p w:rsidR="00AD0364" w:rsidRPr="004A37F7" w:rsidRDefault="00AD0364" w:rsidP="004A12E0">
            <w:pPr>
              <w:widowControl w:val="0"/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</w:tr>
    </w:tbl>
    <w:p w:rsidR="00AD0364" w:rsidRPr="004A37F7" w:rsidRDefault="00AD0364" w:rsidP="00AD0364">
      <w:pPr>
        <w:widowControl w:val="0"/>
        <w:suppressAutoHyphens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i/>
          <w:color w:val="auto"/>
          <w:sz w:val="28"/>
          <w:szCs w:val="28"/>
          <w:lang w:eastAsia="ru-RU"/>
        </w:rPr>
      </w:pPr>
    </w:p>
    <w:p w:rsidR="00AD0364" w:rsidRPr="004A37F7" w:rsidRDefault="00AD0364" w:rsidP="009D31DB">
      <w:pPr>
        <w:widowControl w:val="0"/>
        <w:suppressAutoHyphens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:rsidR="00AD0364" w:rsidRPr="004A37F7" w:rsidRDefault="00AD0364" w:rsidP="00AD0364">
      <w:pPr>
        <w:widowControl w:val="0"/>
        <w:suppressAutoHyphens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</w:pPr>
      <w:r w:rsidRPr="004A37F7"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t>РАБОЧАЯ ПРОГРАММА</w:t>
      </w:r>
    </w:p>
    <w:p w:rsidR="00AD0364" w:rsidRPr="004A37F7" w:rsidRDefault="00AD0364" w:rsidP="00AD0364">
      <w:pPr>
        <w:widowControl w:val="0"/>
        <w:suppressAutoHyphens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4A37F7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курса внеуро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>чной деятельности для учащихся 6</w:t>
      </w:r>
      <w:r w:rsidRPr="004A37F7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класса</w:t>
      </w:r>
    </w:p>
    <w:p w:rsidR="00AD0364" w:rsidRPr="004A37F7" w:rsidRDefault="00AD0364" w:rsidP="00AD0364">
      <w:pPr>
        <w:widowControl w:val="0"/>
        <w:suppressAutoHyphens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4A37F7">
        <w:rPr>
          <w:rFonts w:ascii="Times New Roman" w:hAnsi="Times New Roman" w:cs="Times New Roman"/>
          <w:color w:val="auto"/>
          <w:sz w:val="28"/>
          <w:szCs w:val="28"/>
          <w:lang w:eastAsia="ru-RU"/>
        </w:rPr>
        <w:t>«Волейбол»</w:t>
      </w:r>
    </w:p>
    <w:p w:rsidR="00AD0364" w:rsidRPr="004A37F7" w:rsidRDefault="00AD0364" w:rsidP="00AD0364">
      <w:pPr>
        <w:widowControl w:val="0"/>
        <w:suppressAutoHyphens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:rsidR="00AD0364" w:rsidRPr="004A37F7" w:rsidRDefault="00AD0364" w:rsidP="00AD0364">
      <w:pPr>
        <w:widowControl w:val="0"/>
        <w:suppressAutoHyphens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:rsidR="00AD0364" w:rsidRPr="004A37F7" w:rsidRDefault="00AD0364" w:rsidP="00AD0364">
      <w:pPr>
        <w:widowControl w:val="0"/>
        <w:suppressAutoHyphens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:rsidR="00AD0364" w:rsidRPr="004A37F7" w:rsidRDefault="00AD0364" w:rsidP="00AD0364">
      <w:pPr>
        <w:widowControl w:val="0"/>
        <w:suppressAutoHyphens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4A37F7"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t>Форма организации:</w:t>
      </w:r>
      <w:r w:rsidRPr="004A37F7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кружок</w:t>
      </w:r>
    </w:p>
    <w:p w:rsidR="00AD0364" w:rsidRPr="004A37F7" w:rsidRDefault="00AD0364" w:rsidP="00AD0364">
      <w:pPr>
        <w:widowControl w:val="0"/>
        <w:suppressAutoHyphens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4A37F7"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t xml:space="preserve">Направление: </w:t>
      </w:r>
      <w:r w:rsidRPr="004A37F7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спортивно-оздоровительное</w:t>
      </w:r>
    </w:p>
    <w:p w:rsidR="00AD0364" w:rsidRPr="004A37F7" w:rsidRDefault="00AD0364" w:rsidP="00AD0364">
      <w:pPr>
        <w:widowControl w:val="0"/>
        <w:suppressAutoHyphens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4A37F7"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t>Срок реализации:</w:t>
      </w:r>
      <w:r w:rsidRPr="004A37F7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1 год</w:t>
      </w:r>
    </w:p>
    <w:p w:rsidR="00AD0364" w:rsidRPr="004A37F7" w:rsidRDefault="00AD0364" w:rsidP="00AD0364">
      <w:pPr>
        <w:widowControl w:val="0"/>
        <w:suppressAutoHyphens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:rsidR="00AD0364" w:rsidRPr="004A37F7" w:rsidRDefault="00AD0364" w:rsidP="00AD0364">
      <w:pPr>
        <w:widowControl w:val="0"/>
        <w:suppressAutoHyphens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:rsidR="00AD0364" w:rsidRPr="004A37F7" w:rsidRDefault="00AD0364" w:rsidP="00AD0364">
      <w:pPr>
        <w:widowControl w:val="0"/>
        <w:suppressAutoHyphens w:val="0"/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:rsidR="00AD0364" w:rsidRPr="004A37F7" w:rsidRDefault="00AD0364" w:rsidP="00AD0364">
      <w:pPr>
        <w:widowControl w:val="0"/>
        <w:suppressAutoHyphens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                                                                            </w:t>
      </w:r>
      <w:r w:rsidRPr="004A37F7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Программа разработана</w:t>
      </w:r>
    </w:p>
    <w:p w:rsidR="00AD0364" w:rsidRPr="001A08BC" w:rsidRDefault="00AD0364" w:rsidP="00AD0364">
      <w:pPr>
        <w:widowControl w:val="0"/>
        <w:suppressAutoHyphens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                                                                      </w:t>
      </w:r>
      <w:r w:rsidRPr="001A08BC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учителем физической культуры</w:t>
      </w:r>
    </w:p>
    <w:p w:rsidR="00AD0364" w:rsidRPr="004A37F7" w:rsidRDefault="00AD0364" w:rsidP="00AD0364">
      <w:pPr>
        <w:widowControl w:val="0"/>
        <w:suppressAutoHyphens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                                                                   </w:t>
      </w:r>
      <w:r w:rsidRPr="004A37F7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МКОУ СОШ с. Новая Смаиль</w:t>
      </w:r>
    </w:p>
    <w:p w:rsidR="00AD0364" w:rsidRPr="004A37F7" w:rsidRDefault="00AD0364" w:rsidP="00AD0364">
      <w:pPr>
        <w:widowControl w:val="0"/>
        <w:suppressAutoHyphens w:val="0"/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4A37F7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Зайцевым Валерием Николаевичем</w:t>
      </w:r>
    </w:p>
    <w:p w:rsidR="00AD0364" w:rsidRPr="004A37F7" w:rsidRDefault="00AD0364" w:rsidP="00AD0364">
      <w:pPr>
        <w:widowControl w:val="0"/>
        <w:suppressAutoHyphens w:val="0"/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:rsidR="00AD0364" w:rsidRDefault="00AD0364" w:rsidP="00AD0364">
      <w:pPr>
        <w:widowControl w:val="0"/>
        <w:suppressAutoHyphens w:val="0"/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:rsidR="00AD0364" w:rsidRDefault="00AD0364" w:rsidP="00AD0364">
      <w:pPr>
        <w:widowControl w:val="0"/>
        <w:suppressAutoHyphens w:val="0"/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:rsidR="00AD0364" w:rsidRDefault="00AD0364" w:rsidP="00AD0364">
      <w:pPr>
        <w:widowControl w:val="0"/>
        <w:suppressAutoHyphens w:val="0"/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:rsidR="009D31DB" w:rsidRPr="004A37F7" w:rsidRDefault="009D31DB" w:rsidP="00AD0364">
      <w:pPr>
        <w:widowControl w:val="0"/>
        <w:suppressAutoHyphens w:val="0"/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:rsidR="00AD0364" w:rsidRDefault="009D31DB" w:rsidP="00AD0364">
      <w:pPr>
        <w:widowControl w:val="0"/>
        <w:suppressAutoHyphens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>2023-2024</w:t>
      </w:r>
      <w:bookmarkStart w:id="0" w:name="_GoBack"/>
      <w:bookmarkEnd w:id="0"/>
      <w:r w:rsidR="00AD0364" w:rsidRPr="004A37F7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уч.г</w:t>
      </w:r>
    </w:p>
    <w:p w:rsidR="009D31DB" w:rsidRPr="004A37F7" w:rsidRDefault="009D31DB" w:rsidP="00AD0364">
      <w:pPr>
        <w:widowControl w:val="0"/>
        <w:suppressAutoHyphens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:rsidR="00AD0364" w:rsidRPr="001A08BC" w:rsidRDefault="00AD0364" w:rsidP="00AD0364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 xml:space="preserve">Пояснительная записка </w:t>
      </w:r>
    </w:p>
    <w:p w:rsidR="00AD0364" w:rsidRPr="001A08BC" w:rsidRDefault="00AD0364" w:rsidP="00AD0364">
      <w:pPr>
        <w:pStyle w:val="1"/>
        <w:shd w:val="clear" w:color="auto" w:fill="auto"/>
        <w:spacing w:after="0" w:line="324" w:lineRule="auto"/>
        <w:ind w:firstLine="0"/>
        <w:jc w:val="both"/>
        <w:rPr>
          <w:sz w:val="28"/>
          <w:szCs w:val="28"/>
        </w:rPr>
      </w:pPr>
      <w:r w:rsidRPr="001A08BC">
        <w:rPr>
          <w:sz w:val="28"/>
          <w:szCs w:val="28"/>
        </w:rPr>
        <w:t xml:space="preserve">          Рабочая программа внеурочной деятельности по волейболу составлена на основе «Внеурочная деятельность учащихся. Волейбол». ФГОС. Г.А.колодницкий, В.С.Кузнецов, м.В. Маслов. М.: «Просвещение», 2011г.; «Физическая культура. Рабочие программы. 2-е издание. Москва «Просвещение», 2012г.</w:t>
      </w:r>
    </w:p>
    <w:p w:rsidR="00AD0364" w:rsidRPr="001A08BC" w:rsidRDefault="00AD0364" w:rsidP="00AD0364">
      <w:pPr>
        <w:spacing w:line="324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1A08BC">
        <w:rPr>
          <w:rFonts w:ascii="Times New Roman" w:hAnsi="Times New Roman" w:cs="Times New Roman"/>
          <w:color w:val="auto"/>
          <w:sz w:val="28"/>
          <w:szCs w:val="28"/>
        </w:rPr>
        <w:tab/>
        <w:t>Данная программа направлена на формирование, сохранение и укрепление здоровья учащихся, в её основу положены культурологический и личностно-ориентированный подходы. Программа внеурочной деятельности по спортивно-оздоровительному направлению «Волейбол» носит образовательно-воспитательный характер и направлена на осуществление следующих целей: укрепление здоровья, физического развития и подготовленности; воспитание личностных качеств; освоение и совершенствование жизненно важных двигательных навыков, основ спортивной техники избранного вида спорта.</w:t>
      </w:r>
    </w:p>
    <w:p w:rsidR="00AD0364" w:rsidRPr="001A08BC" w:rsidRDefault="00AD0364" w:rsidP="00AD0364">
      <w:pPr>
        <w:spacing w:line="32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08BC">
        <w:rPr>
          <w:rFonts w:ascii="Times New Roman" w:hAnsi="Times New Roman" w:cs="Times New Roman"/>
          <w:bCs/>
          <w:color w:val="auto"/>
          <w:sz w:val="28"/>
          <w:szCs w:val="28"/>
        </w:rPr>
        <w:tab/>
        <w:t>Цели конкретизированы следующими задачами</w:t>
      </w:r>
      <w:r w:rsidRPr="001A08BC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AD0364" w:rsidRPr="001A08BC" w:rsidRDefault="00AD0364" w:rsidP="00AD0364">
      <w:pPr>
        <w:pStyle w:val="1"/>
        <w:numPr>
          <w:ilvl w:val="0"/>
          <w:numId w:val="6"/>
        </w:numPr>
        <w:shd w:val="clear" w:color="auto" w:fill="auto"/>
        <w:tabs>
          <w:tab w:val="left" w:pos="720"/>
        </w:tabs>
        <w:spacing w:after="0" w:line="324" w:lineRule="auto"/>
        <w:jc w:val="both"/>
        <w:rPr>
          <w:sz w:val="28"/>
          <w:szCs w:val="28"/>
        </w:rPr>
      </w:pPr>
      <w:r w:rsidRPr="001A08BC">
        <w:rPr>
          <w:sz w:val="28"/>
          <w:szCs w:val="28"/>
        </w:rPr>
        <w:t>Пропаганда здорового образа жизни, укрепление здоровья, содействие гармоническому физическому развитию занимающихся.</w:t>
      </w:r>
    </w:p>
    <w:p w:rsidR="00AD0364" w:rsidRPr="001A08BC" w:rsidRDefault="00AD0364" w:rsidP="00AD0364">
      <w:pPr>
        <w:pStyle w:val="1"/>
        <w:numPr>
          <w:ilvl w:val="0"/>
          <w:numId w:val="6"/>
        </w:numPr>
        <w:shd w:val="clear" w:color="auto" w:fill="auto"/>
        <w:tabs>
          <w:tab w:val="left" w:pos="720"/>
        </w:tabs>
        <w:spacing w:after="0" w:line="324" w:lineRule="auto"/>
        <w:jc w:val="both"/>
        <w:rPr>
          <w:sz w:val="28"/>
          <w:szCs w:val="28"/>
        </w:rPr>
      </w:pPr>
      <w:r w:rsidRPr="001A08BC">
        <w:rPr>
          <w:sz w:val="28"/>
          <w:szCs w:val="28"/>
        </w:rPr>
        <w:t>Популяризация волейбола как вида спорта и активного отдыха.</w:t>
      </w:r>
    </w:p>
    <w:p w:rsidR="00AD0364" w:rsidRPr="001A08BC" w:rsidRDefault="00AD0364" w:rsidP="00AD0364">
      <w:pPr>
        <w:pStyle w:val="1"/>
        <w:numPr>
          <w:ilvl w:val="0"/>
          <w:numId w:val="6"/>
        </w:numPr>
        <w:shd w:val="clear" w:color="auto" w:fill="auto"/>
        <w:tabs>
          <w:tab w:val="left" w:pos="720"/>
        </w:tabs>
        <w:spacing w:after="0" w:line="324" w:lineRule="auto"/>
        <w:jc w:val="both"/>
        <w:rPr>
          <w:sz w:val="28"/>
          <w:szCs w:val="28"/>
        </w:rPr>
      </w:pPr>
      <w:r w:rsidRPr="001A08BC">
        <w:rPr>
          <w:sz w:val="28"/>
          <w:szCs w:val="28"/>
        </w:rPr>
        <w:t>Формирование у учащихся устойчивого интереса к занятиям волейболом.</w:t>
      </w:r>
    </w:p>
    <w:p w:rsidR="00AD0364" w:rsidRPr="001A08BC" w:rsidRDefault="00AD0364" w:rsidP="00AD0364">
      <w:pPr>
        <w:pStyle w:val="1"/>
        <w:numPr>
          <w:ilvl w:val="0"/>
          <w:numId w:val="6"/>
        </w:numPr>
        <w:shd w:val="clear" w:color="auto" w:fill="auto"/>
        <w:tabs>
          <w:tab w:val="left" w:pos="720"/>
        </w:tabs>
        <w:spacing w:after="0" w:line="324" w:lineRule="auto"/>
        <w:jc w:val="both"/>
        <w:rPr>
          <w:sz w:val="28"/>
          <w:szCs w:val="28"/>
        </w:rPr>
      </w:pPr>
      <w:r w:rsidRPr="001A08BC">
        <w:rPr>
          <w:sz w:val="28"/>
          <w:szCs w:val="28"/>
        </w:rPr>
        <w:t>Обучение технике и тактике игры в волейбол.</w:t>
      </w:r>
    </w:p>
    <w:p w:rsidR="00AD0364" w:rsidRPr="001A08BC" w:rsidRDefault="00AD0364" w:rsidP="00AD0364">
      <w:pPr>
        <w:pStyle w:val="1"/>
        <w:numPr>
          <w:ilvl w:val="0"/>
          <w:numId w:val="6"/>
        </w:numPr>
        <w:shd w:val="clear" w:color="auto" w:fill="auto"/>
        <w:tabs>
          <w:tab w:val="left" w:pos="720"/>
        </w:tabs>
        <w:spacing w:after="0" w:line="324" w:lineRule="auto"/>
        <w:jc w:val="both"/>
        <w:rPr>
          <w:sz w:val="28"/>
          <w:szCs w:val="28"/>
        </w:rPr>
      </w:pPr>
      <w:r w:rsidRPr="001A08BC">
        <w:rPr>
          <w:sz w:val="28"/>
          <w:szCs w:val="28"/>
        </w:rPr>
        <w:t>Развитие физических способностей (силовых, скоростных, скоростно-силовых, координационных, а также выносливости, гибкости).</w:t>
      </w:r>
    </w:p>
    <w:p w:rsidR="00AD0364" w:rsidRPr="001A08BC" w:rsidRDefault="00AD0364" w:rsidP="00AD0364">
      <w:pPr>
        <w:pStyle w:val="1"/>
        <w:numPr>
          <w:ilvl w:val="0"/>
          <w:numId w:val="6"/>
        </w:numPr>
        <w:shd w:val="clear" w:color="auto" w:fill="auto"/>
        <w:tabs>
          <w:tab w:val="left" w:pos="720"/>
        </w:tabs>
        <w:spacing w:after="0" w:line="324" w:lineRule="auto"/>
        <w:jc w:val="both"/>
        <w:rPr>
          <w:sz w:val="28"/>
          <w:szCs w:val="28"/>
        </w:rPr>
      </w:pPr>
      <w:r w:rsidRPr="001A08BC">
        <w:rPr>
          <w:sz w:val="28"/>
          <w:szCs w:val="28"/>
        </w:rPr>
        <w:t>Формирование у учащихся необходимых теоретических знаний.</w:t>
      </w:r>
    </w:p>
    <w:p w:rsidR="00AD0364" w:rsidRPr="001A08BC" w:rsidRDefault="00AD0364" w:rsidP="00AD0364">
      <w:pPr>
        <w:pStyle w:val="1"/>
        <w:numPr>
          <w:ilvl w:val="0"/>
          <w:numId w:val="6"/>
        </w:numPr>
        <w:shd w:val="clear" w:color="auto" w:fill="auto"/>
        <w:tabs>
          <w:tab w:val="left" w:pos="720"/>
        </w:tabs>
        <w:spacing w:after="0" w:line="324" w:lineRule="auto"/>
        <w:jc w:val="both"/>
        <w:rPr>
          <w:spacing w:val="-8"/>
          <w:sz w:val="28"/>
          <w:szCs w:val="28"/>
        </w:rPr>
      </w:pPr>
      <w:r w:rsidRPr="001A08BC">
        <w:rPr>
          <w:sz w:val="28"/>
          <w:szCs w:val="28"/>
        </w:rPr>
        <w:t>Воспитание моральных и волевых качеств.</w:t>
      </w:r>
    </w:p>
    <w:p w:rsidR="00AD0364" w:rsidRPr="001A08BC" w:rsidRDefault="00AD0364" w:rsidP="00AD0364">
      <w:pPr>
        <w:pStyle w:val="1"/>
        <w:shd w:val="clear" w:color="auto" w:fill="auto"/>
        <w:spacing w:after="0" w:line="324" w:lineRule="auto"/>
        <w:ind w:firstLine="0"/>
        <w:jc w:val="both"/>
        <w:rPr>
          <w:sz w:val="28"/>
          <w:szCs w:val="28"/>
        </w:rPr>
      </w:pPr>
    </w:p>
    <w:p w:rsidR="00AD0364" w:rsidRPr="001A08BC" w:rsidRDefault="00AD0364" w:rsidP="00AD0364">
      <w:pPr>
        <w:spacing w:line="312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Результаты освоения учебного курса</w:t>
      </w:r>
    </w:p>
    <w:p w:rsidR="00AD0364" w:rsidRPr="001A08BC" w:rsidRDefault="00AD0364" w:rsidP="00AD0364">
      <w:pPr>
        <w:spacing w:line="312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08BC">
        <w:rPr>
          <w:rFonts w:ascii="Times New Roman" w:hAnsi="Times New Roman" w:cs="Times New Roman"/>
          <w:color w:val="auto"/>
          <w:sz w:val="28"/>
          <w:szCs w:val="28"/>
        </w:rPr>
        <w:t>В процессе обучения и воспитания собственных установок, потребностей в значимой мотивации на соблюдение норм и правил здорового образа жизни, культуры здоровья у обучающихся формируются познавательные, личностные, регулятивные, коммуникативные универсальные учебные действия.</w:t>
      </w:r>
    </w:p>
    <w:p w:rsidR="00AD0364" w:rsidRPr="001A08BC" w:rsidRDefault="00AD0364" w:rsidP="00AD0364">
      <w:pPr>
        <w:spacing w:line="312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08BC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1A08BC">
        <w:rPr>
          <w:rFonts w:ascii="Times New Roman" w:hAnsi="Times New Roman" w:cs="Times New Roman"/>
          <w:i/>
          <w:color w:val="auto"/>
          <w:sz w:val="28"/>
          <w:szCs w:val="28"/>
        </w:rPr>
        <w:t>Личностными результатами</w:t>
      </w:r>
      <w:r w:rsidRPr="001A08BC">
        <w:rPr>
          <w:rFonts w:ascii="Times New Roman" w:hAnsi="Times New Roman" w:cs="Times New Roman"/>
          <w:color w:val="auto"/>
          <w:sz w:val="28"/>
          <w:szCs w:val="28"/>
        </w:rPr>
        <w:t xml:space="preserve"> программы внеурочной деятельности по спортивно-оздоровительному направлению «Волейбол» является формирование следующих умений:</w:t>
      </w:r>
    </w:p>
    <w:p w:rsidR="00AD0364" w:rsidRPr="001A08BC" w:rsidRDefault="00AD0364" w:rsidP="00AD0364">
      <w:pPr>
        <w:numPr>
          <w:ilvl w:val="0"/>
          <w:numId w:val="2"/>
        </w:numPr>
        <w:spacing w:line="312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08BC">
        <w:rPr>
          <w:rFonts w:ascii="Times New Roman" w:hAnsi="Times New Roman" w:cs="Times New Roman"/>
          <w:color w:val="auto"/>
          <w:sz w:val="28"/>
          <w:szCs w:val="28"/>
        </w:rPr>
        <w:lastRenderedPageBreak/>
        <w:t>определять и высказывать простые и общие для всех людей правила поведения при сотрудничестве (этические нормы);</w:t>
      </w:r>
    </w:p>
    <w:p w:rsidR="00AD0364" w:rsidRPr="001A08BC" w:rsidRDefault="00AD0364" w:rsidP="00AD0364">
      <w:pPr>
        <w:numPr>
          <w:ilvl w:val="0"/>
          <w:numId w:val="2"/>
        </w:numPr>
        <w:spacing w:line="312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08BC">
        <w:rPr>
          <w:rFonts w:ascii="Times New Roman" w:hAnsi="Times New Roman" w:cs="Times New Roman"/>
          <w:color w:val="auto"/>
          <w:sz w:val="28"/>
          <w:szCs w:val="28"/>
        </w:rPr>
        <w:t xml:space="preserve">в предложенных педагогом ситуациях общения и сотрудничества, опираясь на общие для всех простые правила поведения, </w:t>
      </w:r>
      <w:r w:rsidRPr="001A08BC">
        <w:rPr>
          <w:rFonts w:ascii="Times New Roman" w:hAnsi="Times New Roman" w:cs="Times New Roman"/>
          <w:i/>
          <w:color w:val="auto"/>
          <w:sz w:val="28"/>
          <w:szCs w:val="28"/>
        </w:rPr>
        <w:t>делать выбор</w:t>
      </w:r>
      <w:r w:rsidRPr="001A08BC">
        <w:rPr>
          <w:rFonts w:ascii="Times New Roman" w:hAnsi="Times New Roman" w:cs="Times New Roman"/>
          <w:color w:val="auto"/>
          <w:sz w:val="28"/>
          <w:szCs w:val="28"/>
        </w:rPr>
        <w:t xml:space="preserve"> при поддержке других участников группы и педагога, как поступить.</w:t>
      </w:r>
    </w:p>
    <w:p w:rsidR="00AD0364" w:rsidRPr="001A08BC" w:rsidRDefault="00AD0364" w:rsidP="00AD0364">
      <w:pPr>
        <w:spacing w:line="312" w:lineRule="auto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1A08BC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1A08BC">
        <w:rPr>
          <w:rFonts w:ascii="Times New Roman" w:hAnsi="Times New Roman" w:cs="Times New Roman"/>
          <w:i/>
          <w:color w:val="auto"/>
          <w:sz w:val="28"/>
          <w:szCs w:val="28"/>
        </w:rPr>
        <w:t>Метапредметными результатами</w:t>
      </w:r>
      <w:r w:rsidRPr="001A08BC">
        <w:rPr>
          <w:rFonts w:ascii="Times New Roman" w:hAnsi="Times New Roman" w:cs="Times New Roman"/>
          <w:color w:val="auto"/>
          <w:sz w:val="28"/>
          <w:szCs w:val="28"/>
        </w:rPr>
        <w:t xml:space="preserve"> программы внеурочной деятельности по спортивно-оздоровительному направлению «Волейбол» является формирование следующих универсальных учебных действий (УУД):</w:t>
      </w:r>
    </w:p>
    <w:p w:rsidR="00AD0364" w:rsidRPr="001A08BC" w:rsidRDefault="00AD0364" w:rsidP="00AD0364">
      <w:pPr>
        <w:spacing w:line="312" w:lineRule="auto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1A08BC">
        <w:rPr>
          <w:rFonts w:ascii="Times New Roman" w:hAnsi="Times New Roman" w:cs="Times New Roman"/>
          <w:i/>
          <w:color w:val="auto"/>
          <w:sz w:val="28"/>
          <w:szCs w:val="28"/>
        </w:rPr>
        <w:tab/>
        <w:t>Регулятивные УУД:</w:t>
      </w:r>
    </w:p>
    <w:p w:rsidR="00AD0364" w:rsidRPr="001A08BC" w:rsidRDefault="00AD0364" w:rsidP="00AD0364">
      <w:pPr>
        <w:numPr>
          <w:ilvl w:val="0"/>
          <w:numId w:val="3"/>
        </w:numPr>
        <w:spacing w:line="312" w:lineRule="auto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1A08BC">
        <w:rPr>
          <w:rFonts w:ascii="Times New Roman" w:hAnsi="Times New Roman" w:cs="Times New Roman"/>
          <w:i/>
          <w:color w:val="auto"/>
          <w:sz w:val="28"/>
          <w:szCs w:val="28"/>
        </w:rPr>
        <w:t>определять и формулировать</w:t>
      </w:r>
      <w:r w:rsidRPr="001A08BC">
        <w:rPr>
          <w:rFonts w:ascii="Times New Roman" w:hAnsi="Times New Roman" w:cs="Times New Roman"/>
          <w:color w:val="auto"/>
          <w:sz w:val="28"/>
          <w:szCs w:val="28"/>
        </w:rPr>
        <w:t xml:space="preserve"> цель деятельности на занятии с помощью учителя, а далее самостоятельно;</w:t>
      </w:r>
    </w:p>
    <w:p w:rsidR="00AD0364" w:rsidRPr="001A08BC" w:rsidRDefault="00AD0364" w:rsidP="00AD0364">
      <w:pPr>
        <w:numPr>
          <w:ilvl w:val="0"/>
          <w:numId w:val="3"/>
        </w:numPr>
        <w:spacing w:line="312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08BC">
        <w:rPr>
          <w:rFonts w:ascii="Times New Roman" w:hAnsi="Times New Roman" w:cs="Times New Roman"/>
          <w:i/>
          <w:color w:val="auto"/>
          <w:sz w:val="28"/>
          <w:szCs w:val="28"/>
        </w:rPr>
        <w:t>проговаривать</w:t>
      </w:r>
      <w:r w:rsidRPr="001A08BC">
        <w:rPr>
          <w:rFonts w:ascii="Times New Roman" w:hAnsi="Times New Roman" w:cs="Times New Roman"/>
          <w:color w:val="auto"/>
          <w:sz w:val="28"/>
          <w:szCs w:val="28"/>
        </w:rPr>
        <w:t xml:space="preserve"> последовательность действий;</w:t>
      </w:r>
    </w:p>
    <w:p w:rsidR="00AD0364" w:rsidRPr="001A08BC" w:rsidRDefault="00AD0364" w:rsidP="00AD0364">
      <w:pPr>
        <w:numPr>
          <w:ilvl w:val="0"/>
          <w:numId w:val="3"/>
        </w:numPr>
        <w:spacing w:line="312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08BC">
        <w:rPr>
          <w:rFonts w:ascii="Times New Roman" w:hAnsi="Times New Roman" w:cs="Times New Roman"/>
          <w:color w:val="auto"/>
          <w:sz w:val="28"/>
          <w:szCs w:val="28"/>
        </w:rPr>
        <w:t xml:space="preserve">уметь </w:t>
      </w:r>
      <w:r w:rsidRPr="001A08BC">
        <w:rPr>
          <w:rFonts w:ascii="Times New Roman" w:hAnsi="Times New Roman" w:cs="Times New Roman"/>
          <w:i/>
          <w:color w:val="auto"/>
          <w:sz w:val="28"/>
          <w:szCs w:val="28"/>
        </w:rPr>
        <w:t xml:space="preserve">высказывать </w:t>
      </w:r>
      <w:r w:rsidRPr="001A08BC">
        <w:rPr>
          <w:rFonts w:ascii="Times New Roman" w:hAnsi="Times New Roman" w:cs="Times New Roman"/>
          <w:color w:val="auto"/>
          <w:sz w:val="28"/>
          <w:szCs w:val="28"/>
        </w:rPr>
        <w:t xml:space="preserve">своё предположение (версию) на основе данного задания, уметь </w:t>
      </w:r>
      <w:r w:rsidRPr="001A08BC">
        <w:rPr>
          <w:rFonts w:ascii="Times New Roman" w:hAnsi="Times New Roman" w:cs="Times New Roman"/>
          <w:i/>
          <w:color w:val="auto"/>
          <w:sz w:val="28"/>
          <w:szCs w:val="28"/>
        </w:rPr>
        <w:t>работать</w:t>
      </w:r>
      <w:r w:rsidRPr="001A08BC">
        <w:rPr>
          <w:rFonts w:ascii="Times New Roman" w:hAnsi="Times New Roman" w:cs="Times New Roman"/>
          <w:color w:val="auto"/>
          <w:sz w:val="28"/>
          <w:szCs w:val="28"/>
        </w:rPr>
        <w:t xml:space="preserve"> по предложенному учителем плану, а в дальнейшем уметь самостоятельно планировать свою деятельность;</w:t>
      </w:r>
    </w:p>
    <w:p w:rsidR="00AD0364" w:rsidRPr="001A08BC" w:rsidRDefault="00AD0364" w:rsidP="00AD0364">
      <w:pPr>
        <w:numPr>
          <w:ilvl w:val="0"/>
          <w:numId w:val="3"/>
        </w:numPr>
        <w:spacing w:line="312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08BC">
        <w:rPr>
          <w:rFonts w:ascii="Times New Roman" w:hAnsi="Times New Roman" w:cs="Times New Roman"/>
          <w:color w:val="auto"/>
          <w:sz w:val="28"/>
          <w:szCs w:val="28"/>
        </w:rPr>
        <w:t>средством формирования этих действий служит технология проблемного диалога на этапе изучения нового материала;</w:t>
      </w:r>
    </w:p>
    <w:p w:rsidR="00AD0364" w:rsidRPr="001A08BC" w:rsidRDefault="00AD0364" w:rsidP="00AD0364">
      <w:pPr>
        <w:numPr>
          <w:ilvl w:val="0"/>
          <w:numId w:val="3"/>
        </w:numPr>
        <w:spacing w:line="312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08BC">
        <w:rPr>
          <w:rFonts w:ascii="Times New Roman" w:hAnsi="Times New Roman" w:cs="Times New Roman"/>
          <w:color w:val="auto"/>
          <w:sz w:val="28"/>
          <w:szCs w:val="28"/>
        </w:rPr>
        <w:t xml:space="preserve">учиться совместно с учителем и другими воспитанниками </w:t>
      </w:r>
      <w:r w:rsidRPr="001A08BC">
        <w:rPr>
          <w:rFonts w:ascii="Times New Roman" w:hAnsi="Times New Roman" w:cs="Times New Roman"/>
          <w:i/>
          <w:color w:val="auto"/>
          <w:sz w:val="28"/>
          <w:szCs w:val="28"/>
        </w:rPr>
        <w:t>давать</w:t>
      </w:r>
      <w:r w:rsidRPr="001A08BC">
        <w:rPr>
          <w:rFonts w:ascii="Times New Roman" w:hAnsi="Times New Roman" w:cs="Times New Roman"/>
          <w:color w:val="auto"/>
          <w:sz w:val="28"/>
          <w:szCs w:val="28"/>
        </w:rPr>
        <w:t xml:space="preserve"> эмоциональную </w:t>
      </w:r>
      <w:r w:rsidRPr="001A08BC">
        <w:rPr>
          <w:rFonts w:ascii="Times New Roman" w:hAnsi="Times New Roman" w:cs="Times New Roman"/>
          <w:i/>
          <w:color w:val="auto"/>
          <w:sz w:val="28"/>
          <w:szCs w:val="28"/>
        </w:rPr>
        <w:t xml:space="preserve">оценку </w:t>
      </w:r>
      <w:r w:rsidRPr="001A08BC">
        <w:rPr>
          <w:rFonts w:ascii="Times New Roman" w:hAnsi="Times New Roman" w:cs="Times New Roman"/>
          <w:color w:val="auto"/>
          <w:sz w:val="28"/>
          <w:szCs w:val="28"/>
        </w:rPr>
        <w:t>деятельности команды на занятии.</w:t>
      </w:r>
    </w:p>
    <w:p w:rsidR="00AD0364" w:rsidRPr="001A08BC" w:rsidRDefault="00AD0364" w:rsidP="00AD0364">
      <w:pPr>
        <w:spacing w:line="312" w:lineRule="auto"/>
        <w:ind w:left="360" w:firstLine="348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1A08BC">
        <w:rPr>
          <w:rFonts w:ascii="Times New Roman" w:hAnsi="Times New Roman" w:cs="Times New Roman"/>
          <w:color w:val="auto"/>
          <w:sz w:val="28"/>
          <w:szCs w:val="28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AD0364" w:rsidRPr="001A08BC" w:rsidRDefault="00AD0364" w:rsidP="00AD0364">
      <w:pPr>
        <w:spacing w:line="312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08BC">
        <w:rPr>
          <w:rFonts w:ascii="Times New Roman" w:hAnsi="Times New Roman" w:cs="Times New Roman"/>
          <w:i/>
          <w:color w:val="auto"/>
          <w:sz w:val="28"/>
          <w:szCs w:val="28"/>
        </w:rPr>
        <w:tab/>
        <w:t>Познавательные УУД:</w:t>
      </w:r>
    </w:p>
    <w:p w:rsidR="00AD0364" w:rsidRPr="001A08BC" w:rsidRDefault="00AD0364" w:rsidP="00AD0364">
      <w:pPr>
        <w:numPr>
          <w:ilvl w:val="0"/>
          <w:numId w:val="8"/>
        </w:numPr>
        <w:spacing w:line="312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08BC">
        <w:rPr>
          <w:rFonts w:ascii="Times New Roman" w:hAnsi="Times New Roman" w:cs="Times New Roman"/>
          <w:color w:val="auto"/>
          <w:sz w:val="28"/>
          <w:szCs w:val="28"/>
        </w:rPr>
        <w:t xml:space="preserve">добывать новые знания: </w:t>
      </w:r>
      <w:r w:rsidRPr="001A08BC">
        <w:rPr>
          <w:rFonts w:ascii="Times New Roman" w:hAnsi="Times New Roman" w:cs="Times New Roman"/>
          <w:i/>
          <w:color w:val="auto"/>
          <w:sz w:val="28"/>
          <w:szCs w:val="28"/>
        </w:rPr>
        <w:t>находить ответы</w:t>
      </w:r>
      <w:r w:rsidRPr="001A08BC">
        <w:rPr>
          <w:rFonts w:ascii="Times New Roman" w:hAnsi="Times New Roman" w:cs="Times New Roman"/>
          <w:color w:val="auto"/>
          <w:sz w:val="28"/>
          <w:szCs w:val="28"/>
        </w:rPr>
        <w:t xml:space="preserve"> на вопросы, используя разные источники информации, свой жизненный опыт и информацию, полученную на занятии;</w:t>
      </w:r>
    </w:p>
    <w:p w:rsidR="00AD0364" w:rsidRPr="001A08BC" w:rsidRDefault="00AD0364" w:rsidP="00AD0364">
      <w:pPr>
        <w:numPr>
          <w:ilvl w:val="0"/>
          <w:numId w:val="8"/>
        </w:numPr>
        <w:spacing w:line="312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08BC">
        <w:rPr>
          <w:rFonts w:ascii="Times New Roman" w:hAnsi="Times New Roman" w:cs="Times New Roman"/>
          <w:color w:val="auto"/>
          <w:sz w:val="28"/>
          <w:szCs w:val="28"/>
        </w:rPr>
        <w:t xml:space="preserve">перерабатывать полученную информацию: </w:t>
      </w:r>
      <w:r w:rsidRPr="001A08BC">
        <w:rPr>
          <w:rFonts w:ascii="Times New Roman" w:hAnsi="Times New Roman" w:cs="Times New Roman"/>
          <w:i/>
          <w:color w:val="auto"/>
          <w:sz w:val="28"/>
          <w:szCs w:val="28"/>
        </w:rPr>
        <w:t>делать</w:t>
      </w:r>
      <w:r w:rsidRPr="001A08BC">
        <w:rPr>
          <w:rFonts w:ascii="Times New Roman" w:hAnsi="Times New Roman" w:cs="Times New Roman"/>
          <w:color w:val="auto"/>
          <w:sz w:val="28"/>
          <w:szCs w:val="28"/>
        </w:rPr>
        <w:t xml:space="preserve"> выводы в результате совместной работы всей команды;</w:t>
      </w:r>
    </w:p>
    <w:p w:rsidR="00AD0364" w:rsidRPr="001A08BC" w:rsidRDefault="00AD0364" w:rsidP="00AD0364">
      <w:pPr>
        <w:spacing w:line="312" w:lineRule="auto"/>
        <w:ind w:left="360" w:firstLine="348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1A08BC">
        <w:rPr>
          <w:rFonts w:ascii="Times New Roman" w:hAnsi="Times New Roman" w:cs="Times New Roman"/>
          <w:color w:val="auto"/>
          <w:sz w:val="28"/>
          <w:szCs w:val="28"/>
        </w:rPr>
        <w:t>Средством формирования этих действий служит учебный материал и задания.</w:t>
      </w:r>
    </w:p>
    <w:p w:rsidR="00AD0364" w:rsidRPr="001A08BC" w:rsidRDefault="00AD0364" w:rsidP="00AD0364">
      <w:pPr>
        <w:spacing w:line="312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08BC">
        <w:rPr>
          <w:rFonts w:ascii="Times New Roman" w:hAnsi="Times New Roman" w:cs="Times New Roman"/>
          <w:i/>
          <w:color w:val="auto"/>
          <w:sz w:val="28"/>
          <w:szCs w:val="28"/>
        </w:rPr>
        <w:tab/>
        <w:t>Коммуникативные УУД:</w:t>
      </w:r>
    </w:p>
    <w:p w:rsidR="00AD0364" w:rsidRPr="001A08BC" w:rsidRDefault="00AD0364" w:rsidP="00AD0364">
      <w:pPr>
        <w:numPr>
          <w:ilvl w:val="0"/>
          <w:numId w:val="5"/>
        </w:numPr>
        <w:spacing w:line="312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08BC">
        <w:rPr>
          <w:rFonts w:ascii="Times New Roman" w:hAnsi="Times New Roman" w:cs="Times New Roman"/>
          <w:color w:val="auto"/>
          <w:sz w:val="28"/>
          <w:szCs w:val="28"/>
        </w:rPr>
        <w:t xml:space="preserve">умение донести свою позицию до других: оформлять свою мысль. </w:t>
      </w:r>
      <w:r w:rsidRPr="001A08BC">
        <w:rPr>
          <w:rFonts w:ascii="Times New Roman" w:hAnsi="Times New Roman" w:cs="Times New Roman"/>
          <w:i/>
          <w:color w:val="auto"/>
          <w:sz w:val="28"/>
          <w:szCs w:val="28"/>
        </w:rPr>
        <w:t xml:space="preserve">Слушать </w:t>
      </w:r>
      <w:r w:rsidRPr="001A08BC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1A08BC">
        <w:rPr>
          <w:rFonts w:ascii="Times New Roman" w:hAnsi="Times New Roman" w:cs="Times New Roman"/>
          <w:i/>
          <w:color w:val="auto"/>
          <w:sz w:val="28"/>
          <w:szCs w:val="28"/>
        </w:rPr>
        <w:t xml:space="preserve"> понимать</w:t>
      </w:r>
      <w:r w:rsidRPr="001A08BC">
        <w:rPr>
          <w:rFonts w:ascii="Times New Roman" w:hAnsi="Times New Roman" w:cs="Times New Roman"/>
          <w:color w:val="auto"/>
          <w:sz w:val="28"/>
          <w:szCs w:val="28"/>
        </w:rPr>
        <w:t xml:space="preserve"> речь других;</w:t>
      </w:r>
    </w:p>
    <w:p w:rsidR="00AD0364" w:rsidRPr="001A08BC" w:rsidRDefault="00AD0364" w:rsidP="00AD0364">
      <w:pPr>
        <w:numPr>
          <w:ilvl w:val="0"/>
          <w:numId w:val="5"/>
        </w:numPr>
        <w:spacing w:line="312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08BC">
        <w:rPr>
          <w:rFonts w:ascii="Times New Roman" w:hAnsi="Times New Roman" w:cs="Times New Roman"/>
          <w:color w:val="auto"/>
          <w:sz w:val="28"/>
          <w:szCs w:val="28"/>
        </w:rPr>
        <w:t>совместно договариваться о правилах общения и поведения в игре и следовать им;</w:t>
      </w:r>
    </w:p>
    <w:p w:rsidR="00AD0364" w:rsidRPr="001A08BC" w:rsidRDefault="00AD0364" w:rsidP="00AD0364">
      <w:pPr>
        <w:numPr>
          <w:ilvl w:val="0"/>
          <w:numId w:val="5"/>
        </w:numPr>
        <w:spacing w:line="312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08BC">
        <w:rPr>
          <w:rFonts w:ascii="Times New Roman" w:hAnsi="Times New Roman" w:cs="Times New Roman"/>
          <w:color w:val="auto"/>
          <w:sz w:val="28"/>
          <w:szCs w:val="28"/>
        </w:rPr>
        <w:lastRenderedPageBreak/>
        <w:t>учиться выполнять различные роли в группе (лидера, исполнителя, критика).</w:t>
      </w:r>
    </w:p>
    <w:p w:rsidR="00AD0364" w:rsidRPr="001A08BC" w:rsidRDefault="00AD0364" w:rsidP="00AD0364">
      <w:pPr>
        <w:spacing w:line="312" w:lineRule="auto"/>
        <w:ind w:left="360" w:firstLine="348"/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1A08BC">
        <w:rPr>
          <w:rFonts w:ascii="Times New Roman" w:hAnsi="Times New Roman" w:cs="Times New Roman"/>
          <w:color w:val="auto"/>
          <w:sz w:val="28"/>
          <w:szCs w:val="28"/>
        </w:rPr>
        <w:t>Средством формирования этих действий служит организация работы в парах и малых группах.</w:t>
      </w:r>
    </w:p>
    <w:p w:rsidR="00AD0364" w:rsidRPr="001A08BC" w:rsidRDefault="00AD0364" w:rsidP="00AD0364">
      <w:pPr>
        <w:spacing w:line="312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08BC">
        <w:rPr>
          <w:rFonts w:ascii="Times New Roman" w:hAnsi="Times New Roman" w:cs="Times New Roman"/>
          <w:b/>
          <w:i/>
          <w:color w:val="auto"/>
          <w:sz w:val="28"/>
          <w:szCs w:val="28"/>
        </w:rPr>
        <w:tab/>
      </w:r>
      <w:r w:rsidRPr="001A08BC">
        <w:rPr>
          <w:rFonts w:ascii="Times New Roman" w:hAnsi="Times New Roman" w:cs="Times New Roman"/>
          <w:i/>
          <w:color w:val="auto"/>
          <w:sz w:val="28"/>
          <w:szCs w:val="28"/>
        </w:rPr>
        <w:t>Оздоровительные результаты программы внеурочной деятельности:</w:t>
      </w:r>
    </w:p>
    <w:p w:rsidR="00AD0364" w:rsidRPr="001A08BC" w:rsidRDefault="00AD0364" w:rsidP="00AD0364">
      <w:pPr>
        <w:numPr>
          <w:ilvl w:val="0"/>
          <w:numId w:val="1"/>
        </w:numPr>
        <w:spacing w:line="312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08BC">
        <w:rPr>
          <w:rFonts w:ascii="Times New Roman" w:hAnsi="Times New Roman" w:cs="Times New Roman"/>
          <w:color w:val="auto"/>
          <w:sz w:val="28"/>
          <w:szCs w:val="28"/>
        </w:rPr>
        <w:t>осознание учащимися необходимости заботы о своём здоровье и выработки форм поведения, которые помогут избежать опасности для жизни и здоровья, уменьшить пропуски занятий по причине болезни, регулярно посещать спортивные секции и спортивно-оздоровительные мероприятия;</w:t>
      </w:r>
    </w:p>
    <w:p w:rsidR="00AD0364" w:rsidRDefault="00AD0364" w:rsidP="00AD0364">
      <w:pPr>
        <w:numPr>
          <w:ilvl w:val="0"/>
          <w:numId w:val="1"/>
        </w:numPr>
        <w:spacing w:line="312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08BC">
        <w:rPr>
          <w:rFonts w:ascii="Times New Roman" w:hAnsi="Times New Roman" w:cs="Times New Roman"/>
          <w:color w:val="auto"/>
          <w:sz w:val="28"/>
          <w:szCs w:val="28"/>
        </w:rPr>
        <w:t>социальная адаптация детей, расширение сферы общения, приобретение опыта взаимодействия с окружающим миром.</w:t>
      </w:r>
    </w:p>
    <w:p w:rsidR="00AD0364" w:rsidRPr="001A08BC" w:rsidRDefault="00AD0364" w:rsidP="00AD0364">
      <w:pPr>
        <w:spacing w:line="312" w:lineRule="auto"/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D0364" w:rsidRPr="00FE1146" w:rsidRDefault="00AD0364" w:rsidP="00AD0364">
      <w:pPr>
        <w:spacing w:line="312" w:lineRule="auto"/>
        <w:ind w:left="72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E1146">
        <w:rPr>
          <w:rFonts w:ascii="Times New Roman" w:hAnsi="Times New Roman" w:cs="Times New Roman"/>
          <w:b/>
          <w:color w:val="auto"/>
          <w:sz w:val="28"/>
          <w:szCs w:val="28"/>
        </w:rPr>
        <w:t>Ожидаемые результаты внеурочной деятельности</w:t>
      </w:r>
    </w:p>
    <w:p w:rsidR="00AD0364" w:rsidRPr="001A08BC" w:rsidRDefault="00AD0364" w:rsidP="00AD0364">
      <w:pPr>
        <w:spacing w:line="312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08BC">
        <w:rPr>
          <w:rFonts w:ascii="Times New Roman" w:hAnsi="Times New Roman" w:cs="Times New Roman"/>
          <w:color w:val="auto"/>
          <w:sz w:val="28"/>
          <w:szCs w:val="28"/>
        </w:rPr>
        <w:tab/>
        <w:t>В ходе реализация программы внеурочной деятельности по спортивно-оздоровительному направлению «Волейбол» обучающийся научится:</w:t>
      </w:r>
    </w:p>
    <w:p w:rsidR="00AD0364" w:rsidRPr="001A08BC" w:rsidRDefault="00AD0364" w:rsidP="00AD0364">
      <w:pPr>
        <w:numPr>
          <w:ilvl w:val="0"/>
          <w:numId w:val="7"/>
        </w:numPr>
        <w:spacing w:line="312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08BC">
        <w:rPr>
          <w:rFonts w:ascii="Times New Roman" w:hAnsi="Times New Roman" w:cs="Times New Roman"/>
          <w:color w:val="auto"/>
          <w:sz w:val="28"/>
          <w:szCs w:val="28"/>
        </w:rPr>
        <w:t>значение волейбола в развитии физических способностей и совершенствовании функциональных возможностей организма занимающихся;</w:t>
      </w:r>
    </w:p>
    <w:p w:rsidR="00AD0364" w:rsidRPr="001A08BC" w:rsidRDefault="00AD0364" w:rsidP="00AD0364">
      <w:pPr>
        <w:numPr>
          <w:ilvl w:val="0"/>
          <w:numId w:val="7"/>
        </w:numPr>
        <w:spacing w:line="312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08BC">
        <w:rPr>
          <w:rFonts w:ascii="Times New Roman" w:hAnsi="Times New Roman" w:cs="Times New Roman"/>
          <w:color w:val="auto"/>
          <w:sz w:val="28"/>
          <w:szCs w:val="28"/>
        </w:rPr>
        <w:t>правилам безопасного поведения во время занятий волейболом;</w:t>
      </w:r>
    </w:p>
    <w:p w:rsidR="00AD0364" w:rsidRPr="001A08BC" w:rsidRDefault="00AD0364" w:rsidP="00AD0364">
      <w:pPr>
        <w:numPr>
          <w:ilvl w:val="0"/>
          <w:numId w:val="7"/>
        </w:numPr>
        <w:spacing w:line="312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08BC">
        <w:rPr>
          <w:rFonts w:ascii="Times New Roman" w:hAnsi="Times New Roman" w:cs="Times New Roman"/>
          <w:color w:val="auto"/>
          <w:sz w:val="28"/>
          <w:szCs w:val="28"/>
        </w:rPr>
        <w:t>названия разучиваемых технических приёмов игры и основы правильной техники;</w:t>
      </w:r>
    </w:p>
    <w:p w:rsidR="00AD0364" w:rsidRPr="001A08BC" w:rsidRDefault="00AD0364" w:rsidP="00AD0364">
      <w:pPr>
        <w:numPr>
          <w:ilvl w:val="0"/>
          <w:numId w:val="7"/>
        </w:numPr>
        <w:spacing w:line="312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08BC">
        <w:rPr>
          <w:rFonts w:ascii="Times New Roman" w:hAnsi="Times New Roman" w:cs="Times New Roman"/>
          <w:color w:val="auto"/>
          <w:sz w:val="28"/>
          <w:szCs w:val="28"/>
        </w:rPr>
        <w:t>различать типичные ошибки при выполнении технических приёмов и тактических действий;</w:t>
      </w:r>
    </w:p>
    <w:p w:rsidR="00AD0364" w:rsidRPr="001A08BC" w:rsidRDefault="00AD0364" w:rsidP="00AD0364">
      <w:pPr>
        <w:numPr>
          <w:ilvl w:val="0"/>
          <w:numId w:val="7"/>
        </w:numPr>
        <w:spacing w:line="312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08BC">
        <w:rPr>
          <w:rFonts w:ascii="Times New Roman" w:hAnsi="Times New Roman" w:cs="Times New Roman"/>
          <w:color w:val="auto"/>
          <w:sz w:val="28"/>
          <w:szCs w:val="28"/>
        </w:rPr>
        <w:t>выполнять упражнения для развития физических способностей (скоростных, скоростно-силовых, координационных, а также выносливости, гибкости);</w:t>
      </w:r>
    </w:p>
    <w:p w:rsidR="00AD0364" w:rsidRPr="001A08BC" w:rsidRDefault="00AD0364" w:rsidP="00AD0364">
      <w:pPr>
        <w:numPr>
          <w:ilvl w:val="0"/>
          <w:numId w:val="7"/>
        </w:numPr>
        <w:spacing w:line="312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08BC">
        <w:rPr>
          <w:rFonts w:ascii="Times New Roman" w:hAnsi="Times New Roman" w:cs="Times New Roman"/>
          <w:color w:val="auto"/>
          <w:sz w:val="28"/>
          <w:szCs w:val="28"/>
        </w:rPr>
        <w:t>выполнять контрольные упражнения (двигательные тесты) для оценки физической и технической подготовленности, требования к технике и правилам их выполнения;</w:t>
      </w:r>
    </w:p>
    <w:p w:rsidR="00AD0364" w:rsidRPr="001A08BC" w:rsidRDefault="00AD0364" w:rsidP="00AD0364">
      <w:pPr>
        <w:numPr>
          <w:ilvl w:val="0"/>
          <w:numId w:val="7"/>
        </w:numPr>
        <w:spacing w:line="312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08BC">
        <w:rPr>
          <w:rFonts w:ascii="Times New Roman" w:hAnsi="Times New Roman" w:cs="Times New Roman"/>
          <w:color w:val="auto"/>
          <w:sz w:val="28"/>
          <w:szCs w:val="28"/>
        </w:rPr>
        <w:t>основам содержания правил соревнований по волейболу;</w:t>
      </w:r>
    </w:p>
    <w:p w:rsidR="00AD0364" w:rsidRPr="001A08BC" w:rsidRDefault="00AD0364" w:rsidP="00AD0364">
      <w:pPr>
        <w:numPr>
          <w:ilvl w:val="0"/>
          <w:numId w:val="7"/>
        </w:numPr>
        <w:spacing w:line="312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08BC">
        <w:rPr>
          <w:rFonts w:ascii="Times New Roman" w:hAnsi="Times New Roman" w:cs="Times New Roman"/>
          <w:color w:val="auto"/>
          <w:sz w:val="28"/>
          <w:szCs w:val="28"/>
        </w:rPr>
        <w:t>игровым упражнениям, играть подвижные игры и эстафеты с элементами волейбола;</w:t>
      </w:r>
    </w:p>
    <w:p w:rsidR="00AD0364" w:rsidRPr="001A08BC" w:rsidRDefault="00AD0364" w:rsidP="00AD0364">
      <w:pPr>
        <w:spacing w:line="312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08BC">
        <w:rPr>
          <w:rFonts w:ascii="Times New Roman" w:hAnsi="Times New Roman" w:cs="Times New Roman"/>
          <w:color w:val="auto"/>
          <w:sz w:val="28"/>
          <w:szCs w:val="28"/>
        </w:rPr>
        <w:t>Обучающийся получить возможность:</w:t>
      </w:r>
    </w:p>
    <w:p w:rsidR="00AD0364" w:rsidRPr="001A08BC" w:rsidRDefault="00AD0364" w:rsidP="00AD0364">
      <w:pPr>
        <w:numPr>
          <w:ilvl w:val="0"/>
          <w:numId w:val="4"/>
        </w:numPr>
        <w:spacing w:line="312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08BC">
        <w:rPr>
          <w:rFonts w:ascii="Times New Roman" w:hAnsi="Times New Roman" w:cs="Times New Roman"/>
          <w:color w:val="auto"/>
          <w:sz w:val="28"/>
          <w:szCs w:val="28"/>
        </w:rPr>
        <w:lastRenderedPageBreak/>
        <w:t>соблюдать меры безопасности и правила профилактики травматизма на занятиях волейболом;</w:t>
      </w:r>
    </w:p>
    <w:p w:rsidR="00AD0364" w:rsidRPr="001A08BC" w:rsidRDefault="00AD0364" w:rsidP="00AD0364">
      <w:pPr>
        <w:numPr>
          <w:ilvl w:val="0"/>
          <w:numId w:val="4"/>
        </w:numPr>
        <w:spacing w:line="312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08BC">
        <w:rPr>
          <w:rFonts w:ascii="Times New Roman" w:hAnsi="Times New Roman" w:cs="Times New Roman"/>
          <w:color w:val="auto"/>
          <w:sz w:val="28"/>
          <w:szCs w:val="28"/>
        </w:rPr>
        <w:t>выполнять технические приёмы и тактические действия;</w:t>
      </w:r>
    </w:p>
    <w:p w:rsidR="00AD0364" w:rsidRPr="001A08BC" w:rsidRDefault="00AD0364" w:rsidP="00AD0364">
      <w:pPr>
        <w:numPr>
          <w:ilvl w:val="0"/>
          <w:numId w:val="4"/>
        </w:numPr>
        <w:spacing w:line="312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08BC">
        <w:rPr>
          <w:rFonts w:ascii="Times New Roman" w:hAnsi="Times New Roman" w:cs="Times New Roman"/>
          <w:color w:val="auto"/>
          <w:sz w:val="28"/>
          <w:szCs w:val="28"/>
        </w:rPr>
        <w:t>контролировать своё самочувствие (функциональное состояние организма) на занятиях волейболом;</w:t>
      </w:r>
    </w:p>
    <w:p w:rsidR="00AD0364" w:rsidRPr="001A08BC" w:rsidRDefault="00AD0364" w:rsidP="00AD0364">
      <w:pPr>
        <w:numPr>
          <w:ilvl w:val="0"/>
          <w:numId w:val="4"/>
        </w:numPr>
        <w:spacing w:line="312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A08BC">
        <w:rPr>
          <w:rFonts w:ascii="Times New Roman" w:hAnsi="Times New Roman" w:cs="Times New Roman"/>
          <w:color w:val="auto"/>
          <w:sz w:val="28"/>
          <w:szCs w:val="28"/>
        </w:rPr>
        <w:t>играть в волейбол с соблюдением основных правил.</w:t>
      </w:r>
    </w:p>
    <w:p w:rsidR="00AD0364" w:rsidRDefault="00AD0364" w:rsidP="00AD0364">
      <w:pPr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D0364" w:rsidRPr="00FE1146" w:rsidRDefault="00AD0364" w:rsidP="00AD036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1146">
        <w:rPr>
          <w:rFonts w:ascii="Times New Roman" w:hAnsi="Times New Roman" w:cs="Times New Roman"/>
          <w:b/>
          <w:bCs/>
          <w:sz w:val="28"/>
          <w:szCs w:val="28"/>
        </w:rPr>
        <w:t>Формы проведения занятий и виды деятельности</w:t>
      </w:r>
      <w:r w:rsidRPr="00FE11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0364" w:rsidRPr="00FE1146" w:rsidRDefault="00AD0364" w:rsidP="00AD036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0364" w:rsidRPr="00FE1146" w:rsidRDefault="00AD0364" w:rsidP="00AD036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1146">
        <w:rPr>
          <w:rFonts w:ascii="Times New Roman" w:hAnsi="Times New Roman" w:cs="Times New Roman"/>
          <w:sz w:val="28"/>
          <w:szCs w:val="28"/>
        </w:rPr>
        <w:t>Беседа, игра, игра-эстафета, соревнования, подвижные игры.</w:t>
      </w:r>
    </w:p>
    <w:p w:rsidR="00AD0364" w:rsidRPr="00FE1146" w:rsidRDefault="00AD0364" w:rsidP="00AD036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42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10"/>
        <w:gridCol w:w="7528"/>
      </w:tblGrid>
      <w:tr w:rsidR="00AD0364" w:rsidRPr="00FE1146" w:rsidTr="004A12E0">
        <w:tc>
          <w:tcPr>
            <w:tcW w:w="21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AD0364" w:rsidRPr="00FE1146" w:rsidRDefault="00AD0364" w:rsidP="004A12E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11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Однонаправленные занятия</w:t>
            </w:r>
          </w:p>
        </w:tc>
        <w:tc>
          <w:tcPr>
            <w:tcW w:w="75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0364" w:rsidRPr="00FE1146" w:rsidRDefault="00AD0364" w:rsidP="004A12E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146">
              <w:rPr>
                <w:rFonts w:ascii="Times New Roman" w:hAnsi="Times New Roman" w:cs="Times New Roman"/>
                <w:sz w:val="28"/>
                <w:szCs w:val="28"/>
              </w:rPr>
              <w:t>Посвящены только одному из компонентов подготовки волейболиста: техническому, тактическому или физическому</w:t>
            </w:r>
          </w:p>
        </w:tc>
      </w:tr>
      <w:tr w:rsidR="00AD0364" w:rsidRPr="00FE1146" w:rsidTr="004A12E0">
        <w:tc>
          <w:tcPr>
            <w:tcW w:w="2110" w:type="dxa"/>
            <w:tcBorders>
              <w:left w:val="single" w:sz="2" w:space="0" w:color="000000"/>
              <w:bottom w:val="single" w:sz="2" w:space="0" w:color="000000"/>
            </w:tcBorders>
          </w:tcPr>
          <w:p w:rsidR="00AD0364" w:rsidRPr="00FE1146" w:rsidRDefault="00AD0364" w:rsidP="004A12E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11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Комбинированные занятия</w:t>
            </w:r>
          </w:p>
        </w:tc>
        <w:tc>
          <w:tcPr>
            <w:tcW w:w="75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0364" w:rsidRPr="00FE1146" w:rsidRDefault="00AD0364" w:rsidP="004A12E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146">
              <w:rPr>
                <w:rFonts w:ascii="Times New Roman" w:hAnsi="Times New Roman" w:cs="Times New Roman"/>
                <w:sz w:val="28"/>
                <w:szCs w:val="28"/>
              </w:rPr>
              <w:t>Включают два-три компонента в различных сочетаниях: техническая и физическая подготовка; техническая и тактическая подготовка; техническая, физическая и тактическая подготовка</w:t>
            </w:r>
          </w:p>
        </w:tc>
      </w:tr>
      <w:tr w:rsidR="00AD0364" w:rsidRPr="00FE1146" w:rsidTr="004A12E0">
        <w:tc>
          <w:tcPr>
            <w:tcW w:w="2110" w:type="dxa"/>
            <w:tcBorders>
              <w:left w:val="single" w:sz="2" w:space="0" w:color="000000"/>
              <w:bottom w:val="single" w:sz="2" w:space="0" w:color="000000"/>
            </w:tcBorders>
          </w:tcPr>
          <w:p w:rsidR="00AD0364" w:rsidRPr="00FE1146" w:rsidRDefault="00AD0364" w:rsidP="004A12E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11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Целостно-игровые занятия</w:t>
            </w:r>
          </w:p>
        </w:tc>
        <w:tc>
          <w:tcPr>
            <w:tcW w:w="75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0364" w:rsidRPr="00FE1146" w:rsidRDefault="00AD0364" w:rsidP="004A12E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146">
              <w:rPr>
                <w:rFonts w:ascii="Times New Roman" w:hAnsi="Times New Roman" w:cs="Times New Roman"/>
                <w:sz w:val="28"/>
                <w:szCs w:val="28"/>
              </w:rPr>
              <w:t>Построены на учебной двусторонней игре в волейбол по упрощённым правилам, с соблюдением основных правил</w:t>
            </w:r>
          </w:p>
        </w:tc>
      </w:tr>
      <w:tr w:rsidR="00AD0364" w:rsidRPr="00FE1146" w:rsidTr="004A12E0">
        <w:tc>
          <w:tcPr>
            <w:tcW w:w="2110" w:type="dxa"/>
            <w:tcBorders>
              <w:left w:val="single" w:sz="2" w:space="0" w:color="000000"/>
              <w:bottom w:val="single" w:sz="2" w:space="0" w:color="000000"/>
            </w:tcBorders>
          </w:tcPr>
          <w:p w:rsidR="00AD0364" w:rsidRPr="00FE1146" w:rsidRDefault="00AD0364" w:rsidP="004A12E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11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Контрольные занятия</w:t>
            </w:r>
          </w:p>
        </w:tc>
        <w:tc>
          <w:tcPr>
            <w:tcW w:w="75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0364" w:rsidRPr="00FE1146" w:rsidRDefault="00AD0364" w:rsidP="004A12E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146">
              <w:rPr>
                <w:rFonts w:ascii="Times New Roman" w:hAnsi="Times New Roman" w:cs="Times New Roman"/>
                <w:sz w:val="28"/>
                <w:szCs w:val="28"/>
              </w:rPr>
              <w:t>Приём нормативов у занимающихся, выполнение контрольных упражнений (двигательных заданий) с целью получения данных об уровне технико-тактической и физической подготовленности занимающихся</w:t>
            </w:r>
          </w:p>
        </w:tc>
      </w:tr>
    </w:tbl>
    <w:p w:rsidR="00AD0364" w:rsidRPr="001A08BC" w:rsidRDefault="00AD0364" w:rsidP="00AD0364">
      <w:pPr>
        <w:spacing w:line="312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D0364" w:rsidRPr="00BE7914" w:rsidRDefault="00AD0364" w:rsidP="00AD0364">
      <w:pPr>
        <w:widowControl w:val="0"/>
        <w:suppressAutoHyphens w:val="0"/>
        <w:spacing w:line="0" w:lineRule="atLeast"/>
        <w:jc w:val="center"/>
        <w:rPr>
          <w:rFonts w:ascii="Times New Roman" w:eastAsia="SimSun" w:hAnsi="Times New Roman" w:cs="Times New Roman"/>
          <w:b/>
          <w:bCs/>
          <w:color w:val="auto"/>
          <w:kern w:val="2"/>
          <w:sz w:val="28"/>
          <w:szCs w:val="28"/>
          <w:lang w:eastAsia="zh-CN"/>
        </w:rPr>
      </w:pPr>
      <w:r w:rsidRPr="00BE7914">
        <w:rPr>
          <w:rFonts w:ascii="Times New Roman" w:eastAsia="SimSun" w:hAnsi="Times New Roman" w:cs="Times New Roman"/>
          <w:b/>
          <w:bCs/>
          <w:color w:val="auto"/>
          <w:kern w:val="2"/>
          <w:sz w:val="28"/>
          <w:szCs w:val="28"/>
          <w:lang w:eastAsia="zh-CN"/>
        </w:rPr>
        <w:t>Содержание курса внеурочной деятельности “Волейбол”</w:t>
      </w:r>
    </w:p>
    <w:p w:rsidR="00AD0364" w:rsidRPr="00BE7914" w:rsidRDefault="00AD0364" w:rsidP="00AD0364">
      <w:pPr>
        <w:widowControl w:val="0"/>
        <w:suppressAutoHyphens w:val="0"/>
        <w:spacing w:line="276" w:lineRule="auto"/>
        <w:jc w:val="center"/>
        <w:rPr>
          <w:rFonts w:ascii="Times New Roman" w:eastAsia="SimSun" w:hAnsi="Times New Roman" w:cs="Times New Roman"/>
          <w:b/>
          <w:bCs/>
          <w:color w:val="auto"/>
          <w:kern w:val="2"/>
          <w:sz w:val="28"/>
          <w:szCs w:val="28"/>
          <w:lang w:eastAsia="zh-CN"/>
        </w:rPr>
      </w:pPr>
    </w:p>
    <w:p w:rsidR="00AD0364" w:rsidRPr="00AD0364" w:rsidRDefault="00AD0364" w:rsidP="00AD0364">
      <w:pPr>
        <w:widowControl w:val="0"/>
        <w:suppressAutoHyphens w:val="0"/>
        <w:spacing w:line="276" w:lineRule="auto"/>
        <w:jc w:val="both"/>
        <w:rPr>
          <w:rFonts w:ascii="Times New Roman" w:eastAsia="SimSun" w:hAnsi="Times New Roman" w:cs="Times New Roman"/>
          <w:color w:val="auto"/>
          <w:kern w:val="2"/>
          <w:sz w:val="28"/>
          <w:szCs w:val="28"/>
          <w:lang w:eastAsia="zh-CN"/>
        </w:rPr>
      </w:pPr>
      <w:r w:rsidRPr="00AD0364">
        <w:rPr>
          <w:rFonts w:ascii="Times New Roman" w:eastAsia="SimSun" w:hAnsi="Times New Roman" w:cs="Times New Roman"/>
          <w:b/>
          <w:bCs/>
          <w:color w:val="auto"/>
          <w:kern w:val="2"/>
          <w:sz w:val="28"/>
          <w:szCs w:val="28"/>
          <w:lang w:eastAsia="zh-CN"/>
        </w:rPr>
        <w:t>Раздел 1. Перемещения.</w:t>
      </w:r>
      <w:r w:rsidRPr="00AD0364">
        <w:rPr>
          <w:rFonts w:ascii="Times New Roman" w:eastAsia="SimSun" w:hAnsi="Times New Roman" w:cs="Times New Roman"/>
          <w:b/>
          <w:color w:val="auto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="SimSun" w:hAnsi="Times New Roman" w:cs="Times New Roman"/>
          <w:b/>
          <w:bCs/>
          <w:color w:val="auto"/>
          <w:kern w:val="2"/>
          <w:sz w:val="28"/>
          <w:szCs w:val="28"/>
          <w:lang w:eastAsia="zh-CN"/>
        </w:rPr>
        <w:t>(3</w:t>
      </w:r>
      <w:r w:rsidRPr="00AD0364">
        <w:rPr>
          <w:rFonts w:ascii="Times New Roman" w:eastAsia="SimSun" w:hAnsi="Times New Roman" w:cs="Times New Roman"/>
          <w:b/>
          <w:bCs/>
          <w:color w:val="auto"/>
          <w:kern w:val="2"/>
          <w:sz w:val="28"/>
          <w:szCs w:val="28"/>
          <w:lang w:eastAsia="zh-CN"/>
        </w:rPr>
        <w:t>ч)</w:t>
      </w:r>
      <w:r w:rsidRPr="00AD0364">
        <w:rPr>
          <w:rFonts w:ascii="Times New Roman" w:eastAsia="SimSun" w:hAnsi="Times New Roman" w:cs="Times New Roman"/>
          <w:color w:val="auto"/>
          <w:kern w:val="2"/>
          <w:sz w:val="28"/>
          <w:szCs w:val="28"/>
          <w:lang w:eastAsia="zh-CN"/>
        </w:rPr>
        <w:t xml:space="preserve"> Стойка игрока (исходные положения). Перемещение в стойке приставными шагами: правым, левым боком, лицом вперед. Сочетание способов перемещений (бег, остановки, повороты, прыжки вверх).</w:t>
      </w:r>
    </w:p>
    <w:p w:rsidR="00AD0364" w:rsidRPr="00AD0364" w:rsidRDefault="00AD0364" w:rsidP="00AD0364">
      <w:pPr>
        <w:widowControl w:val="0"/>
        <w:suppressAutoHyphens w:val="0"/>
        <w:spacing w:line="276" w:lineRule="auto"/>
        <w:jc w:val="both"/>
        <w:rPr>
          <w:rFonts w:ascii="Times New Roman" w:eastAsia="SimSun" w:hAnsi="Times New Roman" w:cs="Times New Roman"/>
          <w:b/>
          <w:color w:val="auto"/>
          <w:kern w:val="2"/>
          <w:sz w:val="28"/>
          <w:szCs w:val="28"/>
          <w:lang w:eastAsia="zh-CN"/>
        </w:rPr>
      </w:pPr>
      <w:r w:rsidRPr="00AD0364">
        <w:rPr>
          <w:rFonts w:ascii="Times New Roman" w:eastAsia="SimSun" w:hAnsi="Times New Roman" w:cs="Times New Roman"/>
          <w:b/>
          <w:bCs/>
          <w:color w:val="auto"/>
          <w:kern w:val="2"/>
          <w:sz w:val="28"/>
          <w:szCs w:val="28"/>
          <w:lang w:eastAsia="zh-CN"/>
        </w:rPr>
        <w:t>Раздел 2. Передачи мяча. (6 ч)</w:t>
      </w:r>
      <w:r w:rsidRPr="00AD0364">
        <w:rPr>
          <w:rFonts w:ascii="Times New Roman" w:eastAsia="SimSun" w:hAnsi="Times New Roman" w:cs="Times New Roman"/>
          <w:color w:val="auto"/>
          <w:kern w:val="2"/>
          <w:sz w:val="28"/>
          <w:szCs w:val="28"/>
          <w:lang w:eastAsia="zh-CN"/>
        </w:rPr>
        <w:t xml:space="preserve"> Передача сверху двумя руками вперед-вверх (в опорном положении). Передача сверху двумя руками в прыжке (вдоль сетки и через сетку). Передача сверху двумя руками, стоя спиной в направлении передачи. Передача мяча снизу двумя руками над собой. Передача мяча снизу двумя руками в парах</w:t>
      </w:r>
    </w:p>
    <w:p w:rsidR="00AD0364" w:rsidRPr="00AD0364" w:rsidRDefault="00AD0364" w:rsidP="00AD0364">
      <w:pPr>
        <w:widowControl w:val="0"/>
        <w:suppressAutoHyphens w:val="0"/>
        <w:spacing w:line="276" w:lineRule="auto"/>
        <w:jc w:val="both"/>
        <w:rPr>
          <w:rFonts w:ascii="Times New Roman" w:eastAsia="SimSun" w:hAnsi="Times New Roman" w:cs="Times New Roman"/>
          <w:b/>
          <w:color w:val="auto"/>
          <w:kern w:val="2"/>
          <w:sz w:val="28"/>
          <w:szCs w:val="28"/>
          <w:lang w:eastAsia="zh-CN"/>
        </w:rPr>
      </w:pPr>
      <w:r w:rsidRPr="00AD0364">
        <w:rPr>
          <w:rFonts w:ascii="Times New Roman" w:eastAsia="SimSun" w:hAnsi="Times New Roman" w:cs="Times New Roman"/>
          <w:b/>
          <w:bCs/>
          <w:color w:val="auto"/>
          <w:kern w:val="2"/>
          <w:sz w:val="28"/>
          <w:szCs w:val="28"/>
          <w:lang w:eastAsia="zh-CN"/>
        </w:rPr>
        <w:t xml:space="preserve">Раздел 3. </w:t>
      </w:r>
      <w:r w:rsidRPr="00AD0364">
        <w:rPr>
          <w:rFonts w:ascii="Times New Roman" w:eastAsia="SimSun" w:hAnsi="Times New Roman" w:cs="Times New Roman"/>
          <w:b/>
          <w:color w:val="auto"/>
          <w:kern w:val="2"/>
          <w:sz w:val="28"/>
          <w:szCs w:val="28"/>
          <w:lang w:eastAsia="zh-CN"/>
        </w:rPr>
        <w:t xml:space="preserve">Подачи мяча. </w:t>
      </w:r>
      <w:r w:rsidRPr="00AD0364">
        <w:rPr>
          <w:rFonts w:ascii="Times New Roman" w:eastAsia="SimSun" w:hAnsi="Times New Roman" w:cs="Times New Roman"/>
          <w:b/>
          <w:bCs/>
          <w:color w:val="auto"/>
          <w:kern w:val="2"/>
          <w:sz w:val="28"/>
          <w:szCs w:val="28"/>
          <w:lang w:eastAsia="zh-CN"/>
        </w:rPr>
        <w:t>(3 ч)</w:t>
      </w:r>
      <w:r w:rsidRPr="00AD0364">
        <w:rPr>
          <w:rFonts w:ascii="Times New Roman" w:eastAsia="SimSun" w:hAnsi="Times New Roman" w:cs="Times New Roman"/>
          <w:color w:val="auto"/>
          <w:kern w:val="2"/>
          <w:sz w:val="28"/>
          <w:szCs w:val="28"/>
          <w:lang w:eastAsia="zh-CN"/>
        </w:rPr>
        <w:t xml:space="preserve"> Нижняя прямая подача. Верхняя прямая подача. Подача в прыжке</w:t>
      </w:r>
    </w:p>
    <w:p w:rsidR="00AD0364" w:rsidRPr="00AD0364" w:rsidRDefault="00AD0364" w:rsidP="00AD0364">
      <w:pPr>
        <w:widowControl w:val="0"/>
        <w:suppressAutoHyphens w:val="0"/>
        <w:spacing w:line="276" w:lineRule="auto"/>
        <w:jc w:val="both"/>
        <w:rPr>
          <w:rFonts w:ascii="Times New Roman" w:eastAsia="SimSun" w:hAnsi="Times New Roman" w:cs="Times New Roman"/>
          <w:color w:val="auto"/>
          <w:kern w:val="2"/>
          <w:sz w:val="28"/>
          <w:szCs w:val="28"/>
          <w:lang w:eastAsia="zh-CN"/>
        </w:rPr>
      </w:pPr>
      <w:r w:rsidRPr="00AD0364">
        <w:rPr>
          <w:rFonts w:ascii="Times New Roman" w:eastAsia="SimSun" w:hAnsi="Times New Roman" w:cs="Times New Roman"/>
          <w:b/>
          <w:bCs/>
          <w:color w:val="auto"/>
          <w:kern w:val="2"/>
          <w:sz w:val="28"/>
          <w:szCs w:val="28"/>
          <w:lang w:eastAsia="zh-CN"/>
        </w:rPr>
        <w:lastRenderedPageBreak/>
        <w:t>Раздел 4.А</w:t>
      </w:r>
      <w:r w:rsidRPr="00AD0364">
        <w:rPr>
          <w:rFonts w:ascii="Times New Roman" w:eastAsia="SimSun" w:hAnsi="Times New Roman" w:cs="Times New Roman"/>
          <w:b/>
          <w:color w:val="auto"/>
          <w:kern w:val="2"/>
          <w:sz w:val="28"/>
          <w:szCs w:val="28"/>
          <w:lang w:eastAsia="zh-CN"/>
        </w:rPr>
        <w:t>такующие удары (нападающий удар)</w:t>
      </w:r>
      <w:r w:rsidRPr="00AD0364">
        <w:rPr>
          <w:rFonts w:ascii="Times New Roman" w:eastAsia="SimSun" w:hAnsi="Times New Roman" w:cs="Times New Roman"/>
          <w:b/>
          <w:bCs/>
          <w:color w:val="auto"/>
          <w:kern w:val="2"/>
          <w:sz w:val="28"/>
          <w:szCs w:val="28"/>
          <w:lang w:eastAsia="zh-CN"/>
        </w:rPr>
        <w:t xml:space="preserve"> (3 ч)</w:t>
      </w:r>
      <w:r w:rsidRPr="00AD0364">
        <w:rPr>
          <w:rFonts w:ascii="Times New Roman" w:eastAsia="SimSun" w:hAnsi="Times New Roman" w:cs="Times New Roman"/>
          <w:color w:val="auto"/>
          <w:kern w:val="2"/>
          <w:sz w:val="28"/>
          <w:szCs w:val="28"/>
          <w:lang w:eastAsia="zh-CN"/>
        </w:rPr>
        <w:t xml:space="preserve"> Прямой нападающий удар (по ходу). Нападающий удар с переводом вправо (влево)</w:t>
      </w:r>
    </w:p>
    <w:p w:rsidR="00AD0364" w:rsidRPr="00AD0364" w:rsidRDefault="00AD0364" w:rsidP="00AD0364">
      <w:pPr>
        <w:widowControl w:val="0"/>
        <w:suppressAutoHyphens w:val="0"/>
        <w:spacing w:line="276" w:lineRule="auto"/>
        <w:jc w:val="both"/>
        <w:rPr>
          <w:rFonts w:ascii="Times New Roman" w:eastAsia="SimSun" w:hAnsi="Times New Roman" w:cs="Times New Roman"/>
          <w:color w:val="auto"/>
          <w:kern w:val="2"/>
          <w:sz w:val="28"/>
          <w:szCs w:val="28"/>
          <w:lang w:eastAsia="zh-CN"/>
        </w:rPr>
      </w:pPr>
      <w:r w:rsidRPr="00AD0364">
        <w:rPr>
          <w:rFonts w:ascii="Times New Roman" w:eastAsia="SimSun" w:hAnsi="Times New Roman" w:cs="Times New Roman"/>
          <w:b/>
          <w:bCs/>
          <w:color w:val="auto"/>
          <w:kern w:val="2"/>
          <w:sz w:val="28"/>
          <w:szCs w:val="28"/>
          <w:lang w:eastAsia="zh-CN"/>
        </w:rPr>
        <w:t>Раздел 5.П</w:t>
      </w:r>
      <w:r w:rsidRPr="00AD0364">
        <w:rPr>
          <w:rFonts w:ascii="Times New Roman" w:eastAsia="SimSun" w:hAnsi="Times New Roman" w:cs="Times New Roman"/>
          <w:b/>
          <w:color w:val="auto"/>
          <w:kern w:val="2"/>
          <w:sz w:val="28"/>
          <w:szCs w:val="28"/>
          <w:lang w:eastAsia="zh-CN"/>
        </w:rPr>
        <w:t xml:space="preserve">рием мяча. </w:t>
      </w:r>
      <w:r w:rsidRPr="00AD0364">
        <w:rPr>
          <w:rFonts w:ascii="Times New Roman" w:eastAsia="SimSun" w:hAnsi="Times New Roman" w:cs="Times New Roman"/>
          <w:b/>
          <w:bCs/>
          <w:color w:val="auto"/>
          <w:kern w:val="2"/>
          <w:sz w:val="28"/>
          <w:szCs w:val="28"/>
          <w:lang w:eastAsia="zh-CN"/>
        </w:rPr>
        <w:t>(4ч)</w:t>
      </w:r>
      <w:r w:rsidRPr="00AD0364">
        <w:rPr>
          <w:rFonts w:ascii="Times New Roman" w:eastAsia="SimSun" w:hAnsi="Times New Roman" w:cs="Times New Roman"/>
          <w:color w:val="auto"/>
          <w:kern w:val="2"/>
          <w:sz w:val="28"/>
          <w:szCs w:val="28"/>
          <w:lang w:eastAsia="zh-CN"/>
        </w:rPr>
        <w:t xml:space="preserve"> Прием мяча снизу двумя руками. Приём мяча сверху двумя руками. Приём мяча, отраженного сеткой</w:t>
      </w:r>
    </w:p>
    <w:p w:rsidR="00AD0364" w:rsidRPr="00AD0364" w:rsidRDefault="00AD0364" w:rsidP="00AD0364">
      <w:pPr>
        <w:widowControl w:val="0"/>
        <w:suppressAutoHyphens w:val="0"/>
        <w:spacing w:line="276" w:lineRule="auto"/>
        <w:jc w:val="both"/>
        <w:rPr>
          <w:rFonts w:ascii="Times New Roman" w:eastAsia="SimSun" w:hAnsi="Times New Roman" w:cs="Times New Roman"/>
          <w:color w:val="auto"/>
          <w:kern w:val="2"/>
          <w:sz w:val="28"/>
          <w:szCs w:val="28"/>
          <w:lang w:eastAsia="zh-CN"/>
        </w:rPr>
      </w:pPr>
      <w:r w:rsidRPr="00AD0364">
        <w:rPr>
          <w:rFonts w:ascii="Times New Roman" w:eastAsia="SimSun" w:hAnsi="Times New Roman" w:cs="Times New Roman"/>
          <w:b/>
          <w:bCs/>
          <w:color w:val="auto"/>
          <w:kern w:val="2"/>
          <w:sz w:val="28"/>
          <w:szCs w:val="28"/>
          <w:lang w:eastAsia="zh-CN"/>
        </w:rPr>
        <w:t>Раздел 6.Б</w:t>
      </w:r>
      <w:r w:rsidRPr="00AD0364">
        <w:rPr>
          <w:rFonts w:ascii="Times New Roman" w:eastAsia="SimSun" w:hAnsi="Times New Roman" w:cs="Times New Roman"/>
          <w:b/>
          <w:color w:val="auto"/>
          <w:kern w:val="2"/>
          <w:sz w:val="28"/>
          <w:szCs w:val="28"/>
          <w:lang w:eastAsia="zh-CN"/>
        </w:rPr>
        <w:t xml:space="preserve">локирование атакующих ударов. </w:t>
      </w:r>
      <w:r w:rsidRPr="00AD0364">
        <w:rPr>
          <w:rFonts w:ascii="Times New Roman" w:eastAsia="SimSun" w:hAnsi="Times New Roman" w:cs="Times New Roman"/>
          <w:b/>
          <w:bCs/>
          <w:color w:val="auto"/>
          <w:kern w:val="2"/>
          <w:sz w:val="28"/>
          <w:szCs w:val="28"/>
          <w:lang w:eastAsia="zh-CN"/>
        </w:rPr>
        <w:t>(3 ч)</w:t>
      </w:r>
      <w:r w:rsidRPr="00AD0364">
        <w:rPr>
          <w:rFonts w:ascii="Times New Roman" w:eastAsia="SimSun" w:hAnsi="Times New Roman" w:cs="Times New Roman"/>
          <w:color w:val="auto"/>
          <w:kern w:val="2"/>
          <w:sz w:val="28"/>
          <w:szCs w:val="28"/>
          <w:lang w:eastAsia="zh-CN"/>
        </w:rPr>
        <w:t xml:space="preserve"> Одиночное блокирование. Групповое блокирование (вдвоем, втроем). Страховка при блокировании</w:t>
      </w:r>
    </w:p>
    <w:p w:rsidR="00AD0364" w:rsidRPr="00AD0364" w:rsidRDefault="00AD0364" w:rsidP="00AD0364">
      <w:pPr>
        <w:widowControl w:val="0"/>
        <w:suppressAutoHyphens w:val="0"/>
        <w:spacing w:line="276" w:lineRule="auto"/>
        <w:jc w:val="both"/>
        <w:rPr>
          <w:rFonts w:ascii="Times New Roman" w:eastAsia="SimSun" w:hAnsi="Times New Roman" w:cs="Times New Roman"/>
          <w:color w:val="auto"/>
          <w:kern w:val="2"/>
          <w:sz w:val="28"/>
          <w:szCs w:val="28"/>
          <w:lang w:eastAsia="zh-CN"/>
        </w:rPr>
      </w:pPr>
      <w:r w:rsidRPr="00AD0364">
        <w:rPr>
          <w:rFonts w:ascii="Times New Roman" w:eastAsia="SimSun" w:hAnsi="Times New Roman" w:cs="Times New Roman"/>
          <w:b/>
          <w:bCs/>
          <w:color w:val="auto"/>
          <w:kern w:val="2"/>
          <w:sz w:val="28"/>
          <w:szCs w:val="28"/>
          <w:lang w:eastAsia="zh-CN"/>
        </w:rPr>
        <w:t>Раздел 7.</w:t>
      </w:r>
      <w:r w:rsidRPr="00AD0364">
        <w:rPr>
          <w:rFonts w:ascii="Times New Roman" w:eastAsia="SimSun" w:hAnsi="Times New Roman" w:cs="Times New Roman"/>
          <w:b/>
          <w:color w:val="auto"/>
          <w:kern w:val="2"/>
          <w:sz w:val="28"/>
          <w:szCs w:val="28"/>
          <w:lang w:eastAsia="zh-CN"/>
        </w:rPr>
        <w:t xml:space="preserve">Тактические игры. </w:t>
      </w:r>
      <w:r w:rsidRPr="00AD0364">
        <w:rPr>
          <w:rFonts w:ascii="Times New Roman" w:eastAsia="SimSun" w:hAnsi="Times New Roman" w:cs="Times New Roman"/>
          <w:b/>
          <w:bCs/>
          <w:color w:val="auto"/>
          <w:kern w:val="2"/>
          <w:sz w:val="28"/>
          <w:szCs w:val="28"/>
          <w:lang w:eastAsia="zh-CN"/>
        </w:rPr>
        <w:t>(4 ч)</w:t>
      </w:r>
      <w:r w:rsidRPr="00AD0364">
        <w:rPr>
          <w:rFonts w:ascii="Times New Roman" w:eastAsia="SimSun" w:hAnsi="Times New Roman" w:cs="Times New Roman"/>
          <w:color w:val="auto"/>
          <w:kern w:val="2"/>
          <w:sz w:val="28"/>
          <w:szCs w:val="28"/>
          <w:lang w:eastAsia="zh-CN"/>
        </w:rPr>
        <w:t xml:space="preserve"> Индивидуальные тактические действия в нападении, защите. Групповые тактические действия в нападении, защите. Командные тактические действия в нападении, защите. Двухсторонняя учебная игра.</w:t>
      </w:r>
    </w:p>
    <w:p w:rsidR="00AD0364" w:rsidRPr="00AD0364" w:rsidRDefault="00AD0364" w:rsidP="00AD0364">
      <w:pPr>
        <w:widowControl w:val="0"/>
        <w:suppressAutoHyphens w:val="0"/>
        <w:spacing w:line="276" w:lineRule="auto"/>
        <w:jc w:val="both"/>
        <w:rPr>
          <w:rFonts w:ascii="Times New Roman" w:eastAsia="SimSun" w:hAnsi="Times New Roman" w:cs="Times New Roman"/>
          <w:color w:val="auto"/>
          <w:kern w:val="2"/>
          <w:sz w:val="28"/>
          <w:szCs w:val="28"/>
          <w:lang w:eastAsia="zh-CN"/>
        </w:rPr>
      </w:pPr>
      <w:r w:rsidRPr="00AD0364">
        <w:rPr>
          <w:rFonts w:ascii="Times New Roman" w:eastAsia="SimSun" w:hAnsi="Times New Roman" w:cs="Times New Roman"/>
          <w:b/>
          <w:bCs/>
          <w:color w:val="auto"/>
          <w:kern w:val="2"/>
          <w:sz w:val="28"/>
          <w:szCs w:val="28"/>
          <w:lang w:eastAsia="zh-CN"/>
        </w:rPr>
        <w:t>Раздел 8.</w:t>
      </w:r>
      <w:r w:rsidRPr="00AD0364">
        <w:rPr>
          <w:rFonts w:ascii="Times New Roman" w:eastAsia="SimSun" w:hAnsi="Times New Roman" w:cs="Times New Roman"/>
          <w:b/>
          <w:color w:val="auto"/>
          <w:kern w:val="2"/>
          <w:sz w:val="28"/>
          <w:szCs w:val="28"/>
          <w:lang w:eastAsia="zh-CN"/>
        </w:rPr>
        <w:t xml:space="preserve">Подвижные игры и эстафеты. </w:t>
      </w:r>
      <w:r w:rsidRPr="00AD0364">
        <w:rPr>
          <w:rFonts w:ascii="Times New Roman" w:eastAsia="SimSun" w:hAnsi="Times New Roman" w:cs="Times New Roman"/>
          <w:b/>
          <w:bCs/>
          <w:color w:val="auto"/>
          <w:kern w:val="2"/>
          <w:sz w:val="28"/>
          <w:szCs w:val="28"/>
          <w:lang w:eastAsia="zh-CN"/>
        </w:rPr>
        <w:t>(5 ч)</w:t>
      </w:r>
      <w:r w:rsidRPr="00AD0364">
        <w:rPr>
          <w:rFonts w:ascii="Times New Roman" w:eastAsia="SimSun" w:hAnsi="Times New Roman" w:cs="Times New Roman"/>
          <w:color w:val="auto"/>
          <w:kern w:val="2"/>
          <w:sz w:val="28"/>
          <w:szCs w:val="28"/>
          <w:lang w:eastAsia="zh-CN"/>
        </w:rPr>
        <w:t xml:space="preserve"> Игры и эстафеты на закрепление и совершенствование технических приемов и тактических действий. Игры развивающие физические способности</w:t>
      </w:r>
    </w:p>
    <w:p w:rsidR="00AD0364" w:rsidRPr="00AD0364" w:rsidRDefault="00AD0364" w:rsidP="00AD0364">
      <w:pPr>
        <w:widowControl w:val="0"/>
        <w:suppressAutoHyphens w:val="0"/>
        <w:spacing w:line="276" w:lineRule="auto"/>
        <w:jc w:val="both"/>
        <w:rPr>
          <w:rFonts w:ascii="Times New Roman" w:eastAsia="SimSun" w:hAnsi="Times New Roman" w:cs="Times New Roman"/>
          <w:color w:val="auto"/>
          <w:kern w:val="2"/>
          <w:sz w:val="28"/>
          <w:szCs w:val="28"/>
          <w:lang w:eastAsia="zh-CN"/>
        </w:rPr>
      </w:pPr>
      <w:r w:rsidRPr="00AD0364">
        <w:rPr>
          <w:rFonts w:ascii="Times New Roman" w:eastAsia="SimSun" w:hAnsi="Times New Roman" w:cs="Times New Roman"/>
          <w:b/>
          <w:bCs/>
          <w:color w:val="auto"/>
          <w:kern w:val="2"/>
          <w:sz w:val="28"/>
          <w:szCs w:val="28"/>
          <w:lang w:eastAsia="zh-CN"/>
        </w:rPr>
        <w:t>Раздел 9. Ф</w:t>
      </w:r>
      <w:r w:rsidRPr="00AD0364">
        <w:rPr>
          <w:rFonts w:ascii="Times New Roman" w:eastAsia="SimSun" w:hAnsi="Times New Roman" w:cs="Times New Roman"/>
          <w:b/>
          <w:color w:val="auto"/>
          <w:kern w:val="2"/>
          <w:sz w:val="28"/>
          <w:szCs w:val="28"/>
          <w:lang w:eastAsia="zh-CN"/>
        </w:rPr>
        <w:t xml:space="preserve">изическая подготовка </w:t>
      </w:r>
      <w:r w:rsidRPr="00AD0364">
        <w:rPr>
          <w:rFonts w:ascii="Times New Roman" w:eastAsia="SimSun" w:hAnsi="Times New Roman" w:cs="Times New Roman"/>
          <w:b/>
          <w:bCs/>
          <w:color w:val="auto"/>
          <w:kern w:val="2"/>
          <w:sz w:val="28"/>
          <w:szCs w:val="28"/>
          <w:lang w:eastAsia="zh-CN"/>
        </w:rPr>
        <w:t>(4 ч)</w:t>
      </w:r>
      <w:r w:rsidRPr="00AD0364">
        <w:rPr>
          <w:rFonts w:ascii="Times New Roman" w:eastAsia="SimSun" w:hAnsi="Times New Roman" w:cs="Times New Roman"/>
          <w:color w:val="auto"/>
          <w:kern w:val="2"/>
          <w:sz w:val="28"/>
          <w:szCs w:val="28"/>
          <w:lang w:eastAsia="zh-CN"/>
        </w:rPr>
        <w:t xml:space="preserve"> Развитие скоростных, скоростно-силовых, координационных способностей, выносливости, гибкости.</w:t>
      </w:r>
    </w:p>
    <w:p w:rsidR="00AD0364" w:rsidRPr="00AD0364" w:rsidRDefault="00AD0364" w:rsidP="00AD0364">
      <w:pPr>
        <w:spacing w:line="276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D0364" w:rsidRPr="00BE7914" w:rsidRDefault="00AD0364" w:rsidP="00AD0364">
      <w:pPr>
        <w:widowControl w:val="0"/>
        <w:suppressAutoHyphens w:val="0"/>
        <w:spacing w:line="0" w:lineRule="atLeast"/>
        <w:ind w:right="19"/>
        <w:jc w:val="center"/>
        <w:rPr>
          <w:rFonts w:ascii="Times New Roman" w:eastAsia="SimSun" w:hAnsi="Times New Roman" w:cs="Times New Roman"/>
          <w:b/>
          <w:bCs/>
          <w:color w:val="auto"/>
          <w:kern w:val="2"/>
          <w:sz w:val="28"/>
          <w:szCs w:val="28"/>
          <w:lang w:eastAsia="zh-CN"/>
        </w:rPr>
      </w:pPr>
      <w:r w:rsidRPr="00BE7914">
        <w:rPr>
          <w:rFonts w:ascii="Times New Roman" w:eastAsia="SimSun" w:hAnsi="Times New Roman" w:cs="Times New Roman"/>
          <w:b/>
          <w:bCs/>
          <w:color w:val="auto"/>
          <w:kern w:val="2"/>
          <w:sz w:val="28"/>
          <w:szCs w:val="28"/>
          <w:lang w:eastAsia="zh-CN"/>
        </w:rPr>
        <w:t>Тематическое планирование внеурочной деятельности “Волейбол”</w:t>
      </w:r>
    </w:p>
    <w:p w:rsidR="00AD0364" w:rsidRPr="00BE7914" w:rsidRDefault="00AD0364" w:rsidP="00AD0364">
      <w:pPr>
        <w:widowControl w:val="0"/>
        <w:suppressAutoHyphens w:val="0"/>
        <w:spacing w:line="0" w:lineRule="atLeast"/>
        <w:jc w:val="both"/>
        <w:rPr>
          <w:rFonts w:ascii="Times New Roman" w:eastAsia="SimSun" w:hAnsi="Times New Roman" w:cs="Times New Roman"/>
          <w:color w:val="auto"/>
          <w:kern w:val="2"/>
          <w:sz w:val="28"/>
          <w:szCs w:val="28"/>
          <w:lang w:eastAsia="zh-CN"/>
        </w:rPr>
      </w:pPr>
    </w:p>
    <w:tbl>
      <w:tblPr>
        <w:tblW w:w="0" w:type="auto"/>
        <w:tblInd w:w="-60" w:type="dxa"/>
        <w:tblLayout w:type="fixed"/>
        <w:tblLook w:val="0000" w:firstRow="0" w:lastRow="0" w:firstColumn="0" w:lastColumn="0" w:noHBand="0" w:noVBand="0"/>
      </w:tblPr>
      <w:tblGrid>
        <w:gridCol w:w="1054"/>
        <w:gridCol w:w="4955"/>
        <w:gridCol w:w="2806"/>
      </w:tblGrid>
      <w:tr w:rsidR="00AD0364" w:rsidRPr="001A08BC" w:rsidTr="00AD0364"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0364" w:rsidRPr="00BE7914" w:rsidRDefault="00AD0364" w:rsidP="004A12E0">
            <w:pPr>
              <w:widowControl w:val="0"/>
              <w:tabs>
                <w:tab w:val="left" w:pos="2820"/>
              </w:tabs>
              <w:suppressAutoHyphens w:val="0"/>
              <w:spacing w:line="0" w:lineRule="atLeast"/>
              <w:jc w:val="both"/>
              <w:rPr>
                <w:rFonts w:ascii="Times New Roman" w:eastAsia="SimSun" w:hAnsi="Times New Roman" w:cs="Times New Roman"/>
                <w:b/>
                <w:color w:val="auto"/>
                <w:kern w:val="2"/>
                <w:sz w:val="28"/>
                <w:szCs w:val="28"/>
                <w:lang w:eastAsia="zh-CN"/>
              </w:rPr>
            </w:pPr>
            <w:r w:rsidRPr="00BE7914">
              <w:rPr>
                <w:rFonts w:ascii="Times New Roman" w:eastAsia="SimSun" w:hAnsi="Times New Roman" w:cs="Times New Roman"/>
                <w:b/>
                <w:color w:val="auto"/>
                <w:kern w:val="2"/>
                <w:sz w:val="28"/>
                <w:szCs w:val="28"/>
                <w:lang w:eastAsia="zh-CN"/>
              </w:rPr>
              <w:t>№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0364" w:rsidRPr="00BE7914" w:rsidRDefault="00AD0364" w:rsidP="004A12E0">
            <w:pPr>
              <w:widowControl w:val="0"/>
              <w:tabs>
                <w:tab w:val="left" w:pos="2820"/>
              </w:tabs>
              <w:suppressAutoHyphens w:val="0"/>
              <w:spacing w:line="0" w:lineRule="atLeast"/>
              <w:jc w:val="both"/>
              <w:rPr>
                <w:rFonts w:ascii="Times New Roman" w:eastAsia="SimSun" w:hAnsi="Times New Roman" w:cs="Times New Roman"/>
                <w:b/>
                <w:color w:val="auto"/>
                <w:kern w:val="2"/>
                <w:sz w:val="28"/>
                <w:szCs w:val="28"/>
                <w:lang w:val="en-US" w:eastAsia="zh-CN"/>
              </w:rPr>
            </w:pPr>
            <w:r w:rsidRPr="00BE7914">
              <w:rPr>
                <w:rFonts w:ascii="Times New Roman" w:eastAsia="SimSun" w:hAnsi="Times New Roman" w:cs="Times New Roman"/>
                <w:b/>
                <w:color w:val="auto"/>
                <w:kern w:val="2"/>
                <w:sz w:val="28"/>
                <w:szCs w:val="28"/>
                <w:lang w:val="en-US" w:eastAsia="zh-CN"/>
              </w:rPr>
              <w:t>Тема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0364" w:rsidRPr="00BE7914" w:rsidRDefault="00AD0364" w:rsidP="004A12E0">
            <w:pPr>
              <w:widowControl w:val="0"/>
              <w:tabs>
                <w:tab w:val="left" w:pos="2820"/>
              </w:tabs>
              <w:suppressAutoHyphens w:val="0"/>
              <w:spacing w:line="0" w:lineRule="atLeast"/>
              <w:jc w:val="both"/>
              <w:rPr>
                <w:rFonts w:ascii="Times New Roman" w:eastAsia="SimSun" w:hAnsi="Times New Roman" w:cs="Times New Roman"/>
                <w:b/>
                <w:color w:val="auto"/>
                <w:kern w:val="2"/>
                <w:sz w:val="28"/>
                <w:szCs w:val="28"/>
                <w:lang w:eastAsia="zh-CN"/>
              </w:rPr>
            </w:pPr>
            <w:r w:rsidRPr="001A08BC">
              <w:rPr>
                <w:rFonts w:ascii="Times New Roman" w:eastAsia="SimSun" w:hAnsi="Times New Roman" w:cs="Times New Roman"/>
                <w:b/>
                <w:color w:val="auto"/>
                <w:kern w:val="2"/>
                <w:sz w:val="28"/>
                <w:szCs w:val="28"/>
                <w:lang w:eastAsia="zh-CN"/>
              </w:rPr>
              <w:t>Количество часов</w:t>
            </w:r>
          </w:p>
        </w:tc>
      </w:tr>
      <w:tr w:rsidR="00AD0364" w:rsidRPr="001A08BC" w:rsidTr="00AD0364">
        <w:trPr>
          <w:trHeight w:val="90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0364" w:rsidRPr="00BE7914" w:rsidRDefault="00AD0364" w:rsidP="004A12E0">
            <w:pPr>
              <w:widowControl w:val="0"/>
              <w:tabs>
                <w:tab w:val="left" w:pos="2820"/>
              </w:tabs>
              <w:suppressAutoHyphens w:val="0"/>
              <w:spacing w:line="0" w:lineRule="atLeast"/>
              <w:jc w:val="both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  <w:r w:rsidRPr="00BE7914"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0364" w:rsidRPr="00BE7914" w:rsidRDefault="00AD0364" w:rsidP="004A12E0">
            <w:pPr>
              <w:widowControl w:val="0"/>
              <w:suppressAutoHyphens w:val="0"/>
              <w:spacing w:line="0" w:lineRule="atLeast"/>
              <w:jc w:val="both"/>
              <w:rPr>
                <w:rFonts w:ascii="Times New Roma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  <w:r w:rsidRPr="00BE7914">
              <w:rPr>
                <w:rFonts w:ascii="Times New Roma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  <w:t>Перемещения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0364" w:rsidRPr="00BE7914" w:rsidRDefault="00AD0364" w:rsidP="004A12E0">
            <w:pPr>
              <w:widowControl w:val="0"/>
              <w:suppressAutoHyphens w:val="0"/>
              <w:spacing w:line="0" w:lineRule="atLeast"/>
              <w:jc w:val="center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  <w:r w:rsidRPr="00BE7914"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  <w:t>3</w:t>
            </w:r>
          </w:p>
        </w:tc>
      </w:tr>
      <w:tr w:rsidR="00AD0364" w:rsidRPr="001A08BC" w:rsidTr="00AD0364"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0364" w:rsidRPr="00BE7914" w:rsidRDefault="00AD0364" w:rsidP="004A12E0">
            <w:pPr>
              <w:widowControl w:val="0"/>
              <w:tabs>
                <w:tab w:val="left" w:pos="2820"/>
              </w:tabs>
              <w:suppressAutoHyphens w:val="0"/>
              <w:spacing w:line="0" w:lineRule="atLeast"/>
              <w:jc w:val="both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  <w:r w:rsidRPr="00BE7914"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0364" w:rsidRPr="00BE7914" w:rsidRDefault="00AD0364" w:rsidP="004A12E0">
            <w:pPr>
              <w:widowControl w:val="0"/>
              <w:suppressAutoHyphens w:val="0"/>
              <w:spacing w:line="0" w:lineRule="atLeast"/>
              <w:jc w:val="both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  <w:r w:rsidRPr="00BE7914"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  <w:t>Передачи мяча</w:t>
            </w:r>
            <w:r w:rsidRPr="00BE7914"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0364" w:rsidRPr="00BE7914" w:rsidRDefault="00AD0364" w:rsidP="004A12E0">
            <w:pPr>
              <w:widowControl w:val="0"/>
              <w:suppressAutoHyphens w:val="0"/>
              <w:spacing w:line="0" w:lineRule="atLeast"/>
              <w:jc w:val="center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  <w:r w:rsidRPr="00BE7914"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  <w:t>6</w:t>
            </w:r>
          </w:p>
        </w:tc>
      </w:tr>
      <w:tr w:rsidR="00AD0364" w:rsidRPr="001A08BC" w:rsidTr="00AD0364"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0364" w:rsidRPr="00BE7914" w:rsidRDefault="00AD0364" w:rsidP="004A12E0">
            <w:pPr>
              <w:widowControl w:val="0"/>
              <w:tabs>
                <w:tab w:val="left" w:pos="2820"/>
              </w:tabs>
              <w:suppressAutoHyphens w:val="0"/>
              <w:spacing w:line="0" w:lineRule="atLeast"/>
              <w:jc w:val="both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  <w:r w:rsidRPr="00BE7914"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0364" w:rsidRPr="00BE7914" w:rsidRDefault="00AD0364" w:rsidP="004A12E0">
            <w:pPr>
              <w:widowControl w:val="0"/>
              <w:suppressAutoHyphens w:val="0"/>
              <w:spacing w:line="0" w:lineRule="atLeast"/>
              <w:jc w:val="both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  <w:r w:rsidRPr="00BE7914"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  <w:t>Подачи мяча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0364" w:rsidRPr="00BE7914" w:rsidRDefault="00AD0364" w:rsidP="004A12E0">
            <w:pPr>
              <w:widowControl w:val="0"/>
              <w:suppressAutoHyphens w:val="0"/>
              <w:spacing w:line="0" w:lineRule="atLeast"/>
              <w:jc w:val="center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  <w:r w:rsidRPr="00BE7914"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  <w:t>3</w:t>
            </w:r>
          </w:p>
        </w:tc>
      </w:tr>
      <w:tr w:rsidR="00AD0364" w:rsidRPr="001A08BC" w:rsidTr="00AD0364">
        <w:trPr>
          <w:trHeight w:val="90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0364" w:rsidRPr="00BE7914" w:rsidRDefault="00AD0364" w:rsidP="004A12E0">
            <w:pPr>
              <w:widowControl w:val="0"/>
              <w:tabs>
                <w:tab w:val="left" w:pos="2820"/>
              </w:tabs>
              <w:suppressAutoHyphens w:val="0"/>
              <w:spacing w:line="0" w:lineRule="atLeast"/>
              <w:jc w:val="both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  <w:r w:rsidRPr="00BE7914"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0364" w:rsidRPr="00BE7914" w:rsidRDefault="00AD0364" w:rsidP="004A12E0">
            <w:pPr>
              <w:widowControl w:val="0"/>
              <w:suppressAutoHyphens w:val="0"/>
              <w:spacing w:line="0" w:lineRule="atLeast"/>
              <w:jc w:val="both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  <w:r w:rsidRPr="00BE7914"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  <w:t>Атакующие удары (нападающий удар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0364" w:rsidRPr="00BE7914" w:rsidRDefault="00AD0364" w:rsidP="004A12E0">
            <w:pPr>
              <w:widowControl w:val="0"/>
              <w:suppressAutoHyphens w:val="0"/>
              <w:spacing w:line="0" w:lineRule="atLeast"/>
              <w:jc w:val="center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  <w:r w:rsidRPr="00BE7914"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  <w:t>3</w:t>
            </w:r>
          </w:p>
        </w:tc>
      </w:tr>
      <w:tr w:rsidR="00AD0364" w:rsidRPr="001A08BC" w:rsidTr="00AD0364"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0364" w:rsidRPr="00BE7914" w:rsidRDefault="00AD0364" w:rsidP="004A12E0">
            <w:pPr>
              <w:widowControl w:val="0"/>
              <w:tabs>
                <w:tab w:val="left" w:pos="2820"/>
              </w:tabs>
              <w:suppressAutoHyphens w:val="0"/>
              <w:spacing w:line="0" w:lineRule="atLeast"/>
              <w:jc w:val="both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  <w:r w:rsidRPr="00BE7914"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0364" w:rsidRPr="00BE7914" w:rsidRDefault="00AD0364" w:rsidP="004A12E0">
            <w:pPr>
              <w:widowControl w:val="0"/>
              <w:suppressAutoHyphens w:val="0"/>
              <w:spacing w:line="0" w:lineRule="atLeast"/>
              <w:jc w:val="both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  <w:r w:rsidRPr="00BE7914"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  <w:t>Прием мяча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0364" w:rsidRPr="00BE7914" w:rsidRDefault="00AD0364" w:rsidP="004A12E0">
            <w:pPr>
              <w:widowControl w:val="0"/>
              <w:suppressAutoHyphens w:val="0"/>
              <w:spacing w:line="0" w:lineRule="atLeast"/>
              <w:jc w:val="center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  <w:r w:rsidRPr="00BE7914"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  <w:t>4</w:t>
            </w:r>
          </w:p>
        </w:tc>
      </w:tr>
      <w:tr w:rsidR="00AD0364" w:rsidRPr="001A08BC" w:rsidTr="00AD0364"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0364" w:rsidRPr="00BE7914" w:rsidRDefault="00AD0364" w:rsidP="004A12E0">
            <w:pPr>
              <w:widowControl w:val="0"/>
              <w:tabs>
                <w:tab w:val="left" w:pos="2820"/>
              </w:tabs>
              <w:suppressAutoHyphens w:val="0"/>
              <w:spacing w:line="0" w:lineRule="atLeast"/>
              <w:jc w:val="both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  <w:r w:rsidRPr="00BE7914"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0364" w:rsidRPr="00BE7914" w:rsidRDefault="00AD0364" w:rsidP="004A12E0">
            <w:pPr>
              <w:widowControl w:val="0"/>
              <w:suppressAutoHyphens w:val="0"/>
              <w:spacing w:line="0" w:lineRule="atLeast"/>
              <w:jc w:val="both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  <w:r w:rsidRPr="00BE7914"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  <w:t>Блокирование атакующих ударов</w:t>
            </w:r>
            <w:r w:rsidRPr="00BE7914"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0364" w:rsidRPr="00BE7914" w:rsidRDefault="00AD0364" w:rsidP="004A12E0">
            <w:pPr>
              <w:widowControl w:val="0"/>
              <w:suppressAutoHyphens w:val="0"/>
              <w:spacing w:line="0" w:lineRule="atLeast"/>
              <w:jc w:val="center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  <w:r w:rsidRPr="00BE7914"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  <w:t>3</w:t>
            </w:r>
          </w:p>
        </w:tc>
      </w:tr>
      <w:tr w:rsidR="00AD0364" w:rsidRPr="001A08BC" w:rsidTr="00AD0364"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0364" w:rsidRPr="00BE7914" w:rsidRDefault="00AD0364" w:rsidP="004A12E0">
            <w:pPr>
              <w:widowControl w:val="0"/>
              <w:tabs>
                <w:tab w:val="left" w:pos="2820"/>
              </w:tabs>
              <w:suppressAutoHyphens w:val="0"/>
              <w:snapToGrid w:val="0"/>
              <w:spacing w:line="0" w:lineRule="atLeast"/>
              <w:jc w:val="both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  <w:r w:rsidRPr="00BE7914"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0364" w:rsidRPr="00BE7914" w:rsidRDefault="00AD0364" w:rsidP="004A12E0">
            <w:pPr>
              <w:widowControl w:val="0"/>
              <w:suppressAutoHyphens w:val="0"/>
              <w:spacing w:line="0" w:lineRule="atLeast"/>
              <w:jc w:val="both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  <w:r w:rsidRPr="00BE7914"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  <w:t>Тактические игры</w:t>
            </w:r>
            <w:r w:rsidRPr="00BE7914"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  <w:t xml:space="preserve"> 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0364" w:rsidRPr="00BE7914" w:rsidRDefault="00AD0364" w:rsidP="004A12E0">
            <w:pPr>
              <w:widowControl w:val="0"/>
              <w:tabs>
                <w:tab w:val="left" w:pos="2820"/>
              </w:tabs>
              <w:suppressAutoHyphens w:val="0"/>
              <w:spacing w:line="0" w:lineRule="atLeast"/>
              <w:jc w:val="center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  <w:r w:rsidRPr="00BE7914"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  <w:t>4</w:t>
            </w:r>
          </w:p>
        </w:tc>
      </w:tr>
      <w:tr w:rsidR="00AD0364" w:rsidRPr="001A08BC" w:rsidTr="00AD0364"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0364" w:rsidRPr="00BE7914" w:rsidRDefault="00AD0364" w:rsidP="004A12E0">
            <w:pPr>
              <w:widowControl w:val="0"/>
              <w:tabs>
                <w:tab w:val="left" w:pos="2820"/>
              </w:tabs>
              <w:suppressAutoHyphens w:val="0"/>
              <w:snapToGrid w:val="0"/>
              <w:spacing w:line="0" w:lineRule="atLeast"/>
              <w:jc w:val="both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  <w:r w:rsidRPr="00BE7914"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0364" w:rsidRPr="00BE7914" w:rsidRDefault="00AD0364" w:rsidP="004A12E0">
            <w:pPr>
              <w:widowControl w:val="0"/>
              <w:suppressAutoHyphens w:val="0"/>
              <w:spacing w:line="0" w:lineRule="atLeast"/>
              <w:jc w:val="both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  <w:r w:rsidRPr="00BE7914"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  <w:t>Подвижные игры и эстафеты</w:t>
            </w:r>
            <w:r w:rsidRPr="00BE7914"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  <w:t xml:space="preserve">. 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0364" w:rsidRPr="00BE7914" w:rsidRDefault="00AD0364" w:rsidP="004A12E0">
            <w:pPr>
              <w:widowControl w:val="0"/>
              <w:tabs>
                <w:tab w:val="left" w:pos="2820"/>
              </w:tabs>
              <w:suppressAutoHyphens w:val="0"/>
              <w:spacing w:line="0" w:lineRule="atLeast"/>
              <w:jc w:val="center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  <w:r w:rsidRPr="00BE7914"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  <w:t>5</w:t>
            </w:r>
          </w:p>
        </w:tc>
      </w:tr>
      <w:tr w:rsidR="00AD0364" w:rsidRPr="001A08BC" w:rsidTr="00AD0364"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0364" w:rsidRPr="00BE7914" w:rsidRDefault="00AD0364" w:rsidP="004A12E0">
            <w:pPr>
              <w:widowControl w:val="0"/>
              <w:tabs>
                <w:tab w:val="left" w:pos="2820"/>
              </w:tabs>
              <w:suppressAutoHyphens w:val="0"/>
              <w:snapToGrid w:val="0"/>
              <w:spacing w:line="0" w:lineRule="atLeast"/>
              <w:jc w:val="both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  <w:r w:rsidRPr="00BE7914"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0364" w:rsidRPr="00BE7914" w:rsidRDefault="00AD0364" w:rsidP="004A12E0">
            <w:pPr>
              <w:widowControl w:val="0"/>
              <w:suppressAutoHyphens w:val="0"/>
              <w:spacing w:line="0" w:lineRule="atLeast"/>
              <w:jc w:val="both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  <w:r w:rsidRPr="00BE7914"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  <w:t>Физическая подготовка</w:t>
            </w:r>
            <w:r w:rsidRPr="00BE7914"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0364" w:rsidRPr="00BE7914" w:rsidRDefault="00AD0364" w:rsidP="004A12E0">
            <w:pPr>
              <w:widowControl w:val="0"/>
              <w:tabs>
                <w:tab w:val="left" w:pos="2820"/>
              </w:tabs>
              <w:suppressAutoHyphens w:val="0"/>
              <w:spacing w:line="0" w:lineRule="atLeast"/>
              <w:jc w:val="center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  <w:r w:rsidRPr="00BE7914"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  <w:t>4</w:t>
            </w:r>
          </w:p>
        </w:tc>
      </w:tr>
      <w:tr w:rsidR="00AD0364" w:rsidRPr="001A08BC" w:rsidTr="00AD0364"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0364" w:rsidRPr="00BE7914" w:rsidRDefault="00AD0364" w:rsidP="004A12E0">
            <w:pPr>
              <w:widowControl w:val="0"/>
              <w:tabs>
                <w:tab w:val="left" w:pos="2820"/>
              </w:tabs>
              <w:suppressAutoHyphens w:val="0"/>
              <w:snapToGrid w:val="0"/>
              <w:spacing w:line="0" w:lineRule="atLeast"/>
              <w:jc w:val="both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  <w:r w:rsidRPr="00BE7914"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0364" w:rsidRPr="00BE7914" w:rsidRDefault="00AD0364" w:rsidP="004A12E0">
            <w:pPr>
              <w:widowControl w:val="0"/>
              <w:suppressAutoHyphens w:val="0"/>
              <w:spacing w:line="0" w:lineRule="atLeast"/>
              <w:jc w:val="both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  <w:r w:rsidRPr="00BE7914"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  <w:t>С</w:t>
            </w:r>
            <w:r w:rsidRPr="00BE7914"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  <w:t>удейская практика</w:t>
            </w:r>
            <w:r w:rsidRPr="00BE7914"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0364" w:rsidRPr="00BE7914" w:rsidRDefault="00AD0364" w:rsidP="004A12E0">
            <w:pPr>
              <w:widowControl w:val="0"/>
              <w:tabs>
                <w:tab w:val="left" w:pos="2820"/>
              </w:tabs>
              <w:suppressAutoHyphens w:val="0"/>
              <w:spacing w:line="0" w:lineRule="atLeast"/>
              <w:jc w:val="center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</w:tr>
      <w:tr w:rsidR="00AD0364" w:rsidRPr="001A08BC" w:rsidTr="00AD0364"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0364" w:rsidRPr="00BE7914" w:rsidRDefault="00AD0364" w:rsidP="004A12E0">
            <w:pPr>
              <w:widowControl w:val="0"/>
              <w:tabs>
                <w:tab w:val="left" w:pos="2820"/>
              </w:tabs>
              <w:suppressAutoHyphens w:val="0"/>
              <w:snapToGrid w:val="0"/>
              <w:spacing w:line="0" w:lineRule="atLeast"/>
              <w:jc w:val="both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  <w:r w:rsidRPr="00BE7914"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  <w:t xml:space="preserve">Итого 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0364" w:rsidRPr="00BE7914" w:rsidRDefault="00AD0364" w:rsidP="004A12E0">
            <w:pPr>
              <w:widowControl w:val="0"/>
              <w:tabs>
                <w:tab w:val="left" w:pos="2820"/>
              </w:tabs>
              <w:suppressAutoHyphens w:val="0"/>
              <w:spacing w:line="0" w:lineRule="atLeast"/>
              <w:jc w:val="both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0364" w:rsidRPr="00BE7914" w:rsidRDefault="00AD0364" w:rsidP="004A12E0">
            <w:pPr>
              <w:widowControl w:val="0"/>
              <w:tabs>
                <w:tab w:val="left" w:pos="2820"/>
              </w:tabs>
              <w:suppressAutoHyphens w:val="0"/>
              <w:spacing w:line="0" w:lineRule="atLeast"/>
              <w:jc w:val="both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</w:tr>
    </w:tbl>
    <w:p w:rsidR="00AD0364" w:rsidRPr="001A08BC" w:rsidRDefault="00AD0364" w:rsidP="00AD0364">
      <w:pPr>
        <w:spacing w:line="312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D0364" w:rsidRDefault="00AD0364" w:rsidP="00AD0364">
      <w:pPr>
        <w:pStyle w:val="10"/>
        <w:spacing w:line="312" w:lineRule="auto"/>
        <w:ind w:left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D0364" w:rsidRDefault="00AD0364" w:rsidP="00AD0364">
      <w:pPr>
        <w:pStyle w:val="10"/>
        <w:spacing w:line="312" w:lineRule="auto"/>
        <w:ind w:left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D0364" w:rsidRDefault="00AD0364" w:rsidP="00AD0364">
      <w:pPr>
        <w:pStyle w:val="10"/>
        <w:spacing w:line="312" w:lineRule="auto"/>
        <w:ind w:left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D0364" w:rsidRDefault="00AD0364" w:rsidP="00AD0364">
      <w:pPr>
        <w:pStyle w:val="10"/>
        <w:spacing w:line="312" w:lineRule="auto"/>
        <w:ind w:left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D0364" w:rsidRDefault="00AD0364" w:rsidP="00AD0364">
      <w:pPr>
        <w:pStyle w:val="10"/>
        <w:spacing w:line="312" w:lineRule="auto"/>
        <w:ind w:left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D0364" w:rsidRDefault="00AD0364" w:rsidP="00AD0364">
      <w:pPr>
        <w:pStyle w:val="10"/>
        <w:spacing w:line="312" w:lineRule="auto"/>
        <w:ind w:left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D0364" w:rsidRDefault="00AD0364" w:rsidP="00AD0364">
      <w:pPr>
        <w:pStyle w:val="10"/>
        <w:spacing w:line="312" w:lineRule="auto"/>
        <w:ind w:left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D0364" w:rsidRPr="001A08BC" w:rsidRDefault="00AD0364" w:rsidP="00AD0364">
      <w:pPr>
        <w:pStyle w:val="10"/>
        <w:spacing w:line="312" w:lineRule="auto"/>
        <w:ind w:left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D0364" w:rsidRPr="00BE7914" w:rsidRDefault="00AD0364" w:rsidP="00AD0364">
      <w:pPr>
        <w:widowControl w:val="0"/>
        <w:suppressAutoHyphens w:val="0"/>
        <w:autoSpaceDE w:val="0"/>
        <w:autoSpaceDN w:val="0"/>
        <w:adjustRightInd w:val="0"/>
        <w:spacing w:line="0" w:lineRule="atLeast"/>
        <w:jc w:val="center"/>
        <w:rPr>
          <w:rFonts w:ascii="Times New Roman" w:eastAsia="SimSun" w:hAnsi="Times New Roman" w:cs="Times New Roman"/>
          <w:b/>
          <w:bCs/>
          <w:color w:val="auto"/>
          <w:kern w:val="2"/>
          <w:sz w:val="28"/>
          <w:szCs w:val="28"/>
          <w:lang w:eastAsia="zh-CN"/>
        </w:rPr>
      </w:pPr>
      <w:r w:rsidRPr="00BE7914">
        <w:rPr>
          <w:rFonts w:ascii="Times New Roman" w:eastAsia="SimSun" w:hAnsi="Times New Roman" w:cs="Times New Roman"/>
          <w:b/>
          <w:bCs/>
          <w:color w:val="auto"/>
          <w:kern w:val="2"/>
          <w:sz w:val="28"/>
          <w:szCs w:val="28"/>
          <w:lang w:eastAsia="zh-CN"/>
        </w:rPr>
        <w:lastRenderedPageBreak/>
        <w:t>Тематическое планирование по внеурочной деятельности “Волейбол”</w:t>
      </w:r>
    </w:p>
    <w:tbl>
      <w:tblPr>
        <w:tblpPr w:leftFromText="180" w:rightFromText="180" w:vertAnchor="text" w:horzAnchor="page" w:tblpX="1513" w:tblpY="434"/>
        <w:tblOverlap w:val="never"/>
        <w:tblW w:w="9745" w:type="dxa"/>
        <w:tblLayout w:type="fixed"/>
        <w:tblCellMar>
          <w:top w:w="7" w:type="dxa"/>
          <w:left w:w="106" w:type="dxa"/>
          <w:right w:w="67" w:type="dxa"/>
        </w:tblCellMar>
        <w:tblLook w:val="0000" w:firstRow="0" w:lastRow="0" w:firstColumn="0" w:lastColumn="0" w:noHBand="0" w:noVBand="0"/>
      </w:tblPr>
      <w:tblGrid>
        <w:gridCol w:w="572"/>
        <w:gridCol w:w="810"/>
        <w:gridCol w:w="851"/>
        <w:gridCol w:w="4819"/>
        <w:gridCol w:w="992"/>
        <w:gridCol w:w="1701"/>
      </w:tblGrid>
      <w:tr w:rsidR="00AD0364" w:rsidRPr="00BE7914" w:rsidTr="004A12E0">
        <w:trPr>
          <w:trHeight w:val="691"/>
        </w:trPr>
        <w:tc>
          <w:tcPr>
            <w:tcW w:w="5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D0364" w:rsidRPr="00BE7914" w:rsidRDefault="00AD0364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b/>
                <w:color w:val="auto"/>
                <w:kern w:val="2"/>
                <w:sz w:val="28"/>
                <w:szCs w:val="28"/>
                <w:lang w:eastAsia="zh-CN"/>
              </w:rPr>
            </w:pPr>
            <w:r w:rsidRPr="00BE7914">
              <w:rPr>
                <w:rFonts w:ascii="Times New Roman" w:eastAsia="SimSun" w:hAnsi="Times New Roman" w:cs="Times New Roman"/>
                <w:b/>
                <w:color w:val="auto"/>
                <w:kern w:val="2"/>
                <w:sz w:val="28"/>
                <w:szCs w:val="28"/>
                <w:lang w:eastAsia="zh-CN"/>
              </w:rPr>
              <w:t>№</w:t>
            </w:r>
          </w:p>
        </w:tc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D0364" w:rsidRPr="00BE7914" w:rsidRDefault="00AD0364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b/>
                <w:color w:val="auto"/>
                <w:kern w:val="2"/>
                <w:sz w:val="28"/>
                <w:szCs w:val="28"/>
                <w:lang w:eastAsia="zh-CN"/>
              </w:rPr>
            </w:pPr>
            <w:r w:rsidRPr="00AD0364">
              <w:rPr>
                <w:rFonts w:ascii="Times New Roman" w:eastAsia="SimSun" w:hAnsi="Times New Roman" w:cs="Times New Roman"/>
                <w:b/>
                <w:color w:val="auto"/>
                <w:kern w:val="2"/>
                <w:sz w:val="28"/>
                <w:szCs w:val="28"/>
                <w:lang w:eastAsia="zh-CN"/>
              </w:rPr>
              <w:t>Дата проведения</w:t>
            </w:r>
          </w:p>
        </w:tc>
        <w:tc>
          <w:tcPr>
            <w:tcW w:w="48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D0364" w:rsidRPr="00BE7914" w:rsidRDefault="00AD0364" w:rsidP="00AD0364">
            <w:pPr>
              <w:widowControl w:val="0"/>
              <w:suppressAutoHyphens w:val="0"/>
              <w:spacing w:line="0" w:lineRule="atLeast"/>
              <w:ind w:firstLine="720"/>
              <w:jc w:val="center"/>
              <w:rPr>
                <w:rFonts w:ascii="Times New Roman" w:eastAsia="SimSun" w:hAnsi="Times New Roman" w:cs="Times New Roman"/>
                <w:b/>
                <w:color w:val="auto"/>
                <w:kern w:val="2"/>
                <w:sz w:val="28"/>
                <w:szCs w:val="28"/>
                <w:lang w:eastAsia="zh-CN"/>
              </w:rPr>
            </w:pPr>
            <w:r w:rsidRPr="00BE7914">
              <w:rPr>
                <w:rFonts w:ascii="Times New Roman" w:eastAsia="SimSun" w:hAnsi="Times New Roman" w:cs="Times New Roman"/>
                <w:b/>
                <w:color w:val="auto"/>
                <w:kern w:val="2"/>
                <w:sz w:val="28"/>
                <w:szCs w:val="28"/>
                <w:lang w:eastAsia="zh-CN"/>
              </w:rPr>
              <w:t>Тема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D0364" w:rsidRPr="00BE7914" w:rsidRDefault="00AD0364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b/>
                <w:color w:val="auto"/>
                <w:kern w:val="2"/>
                <w:sz w:val="28"/>
                <w:szCs w:val="28"/>
                <w:lang w:eastAsia="zh-CN"/>
              </w:rPr>
            </w:pPr>
            <w:r w:rsidRPr="00BE7914">
              <w:rPr>
                <w:rFonts w:ascii="Times New Roman" w:eastAsia="SimSun" w:hAnsi="Times New Roman" w:cs="Times New Roman"/>
                <w:b/>
                <w:color w:val="auto"/>
                <w:kern w:val="2"/>
                <w:sz w:val="28"/>
                <w:szCs w:val="28"/>
                <w:lang w:eastAsia="zh-CN"/>
              </w:rPr>
              <w:t>Кол- во</w:t>
            </w:r>
          </w:p>
          <w:p w:rsidR="00AD0364" w:rsidRPr="00BE7914" w:rsidRDefault="00AD0364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b/>
                <w:color w:val="auto"/>
                <w:kern w:val="2"/>
                <w:sz w:val="28"/>
                <w:szCs w:val="28"/>
                <w:lang w:eastAsia="zh-CN"/>
              </w:rPr>
            </w:pPr>
            <w:r w:rsidRPr="00BE7914">
              <w:rPr>
                <w:rFonts w:ascii="Times New Roman" w:eastAsia="SimSun" w:hAnsi="Times New Roman" w:cs="Times New Roman"/>
                <w:b/>
                <w:color w:val="auto"/>
                <w:kern w:val="2"/>
                <w:sz w:val="28"/>
                <w:szCs w:val="28"/>
                <w:lang w:eastAsia="zh-CN"/>
              </w:rPr>
              <w:t xml:space="preserve">часов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D0364" w:rsidRPr="00BE7914" w:rsidRDefault="00AD0364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b/>
                <w:color w:val="auto"/>
                <w:kern w:val="2"/>
                <w:sz w:val="28"/>
                <w:szCs w:val="28"/>
                <w:lang w:val="en-US" w:eastAsia="zh-CN"/>
              </w:rPr>
            </w:pPr>
            <w:r w:rsidRPr="00BE7914">
              <w:rPr>
                <w:rFonts w:ascii="Times New Roman" w:eastAsia="SimSun" w:hAnsi="Times New Roman" w:cs="Times New Roman"/>
                <w:b/>
                <w:color w:val="auto"/>
                <w:kern w:val="2"/>
                <w:sz w:val="28"/>
                <w:szCs w:val="28"/>
                <w:lang w:eastAsia="zh-CN"/>
              </w:rPr>
              <w:t>Примеча</w:t>
            </w:r>
            <w:r>
              <w:rPr>
                <w:rFonts w:ascii="Times New Roman" w:eastAsia="SimSun" w:hAnsi="Times New Roman" w:cs="Times New Roman"/>
                <w:b/>
                <w:color w:val="auto"/>
                <w:kern w:val="2"/>
                <w:sz w:val="28"/>
                <w:szCs w:val="28"/>
                <w:lang w:eastAsia="zh-CN"/>
              </w:rPr>
              <w:t>-</w:t>
            </w:r>
            <w:r w:rsidRPr="00BE7914">
              <w:rPr>
                <w:rFonts w:ascii="Times New Roman" w:eastAsia="SimSun" w:hAnsi="Times New Roman" w:cs="Times New Roman"/>
                <w:b/>
                <w:color w:val="auto"/>
                <w:kern w:val="2"/>
                <w:sz w:val="28"/>
                <w:szCs w:val="28"/>
                <w:lang w:eastAsia="zh-CN"/>
              </w:rPr>
              <w:t xml:space="preserve">ние </w:t>
            </w:r>
          </w:p>
        </w:tc>
      </w:tr>
      <w:tr w:rsidR="00AD0364" w:rsidRPr="00BE7914" w:rsidTr="004A12E0">
        <w:trPr>
          <w:trHeight w:val="419"/>
        </w:trPr>
        <w:tc>
          <w:tcPr>
            <w:tcW w:w="5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364" w:rsidRPr="00BE7914" w:rsidRDefault="00AD0364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364" w:rsidRPr="00AD0364" w:rsidRDefault="00AD0364" w:rsidP="004A12E0">
            <w:pPr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  <w:r w:rsidRPr="00AD0364"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0364" w:rsidRPr="00BE7914" w:rsidRDefault="00AD0364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  <w:r w:rsidRPr="00BE7914"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  <w:t>Факт.</w:t>
            </w:r>
          </w:p>
          <w:p w:rsidR="00AD0364" w:rsidRPr="00AD0364" w:rsidRDefault="00AD0364" w:rsidP="004A12E0">
            <w:pPr>
              <w:spacing w:line="0" w:lineRule="atLeast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48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364" w:rsidRPr="00BE7914" w:rsidRDefault="00AD0364" w:rsidP="004A12E0">
            <w:pPr>
              <w:widowControl w:val="0"/>
              <w:suppressAutoHyphens w:val="0"/>
              <w:spacing w:line="0" w:lineRule="atLeast"/>
              <w:ind w:firstLine="720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364" w:rsidRPr="00BE7914" w:rsidRDefault="00AD0364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364" w:rsidRPr="00BE7914" w:rsidRDefault="00AD0364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</w:tr>
      <w:tr w:rsidR="00AD0364" w:rsidRPr="00BE7914" w:rsidTr="004A12E0">
        <w:trPr>
          <w:trHeight w:val="659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364" w:rsidRPr="00BE7914" w:rsidRDefault="00AD0364" w:rsidP="00AD0364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 w:val="0"/>
              <w:spacing w:line="0" w:lineRule="atLeast"/>
              <w:jc w:val="both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364" w:rsidRPr="00BE7914" w:rsidRDefault="00AD0364" w:rsidP="00AD0364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0364" w:rsidRPr="00BE7914" w:rsidRDefault="00AD0364" w:rsidP="00AD0364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364" w:rsidRPr="00AD0364" w:rsidRDefault="00AD0364" w:rsidP="00AD0364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D0364">
              <w:rPr>
                <w:rFonts w:ascii="Times New Roman" w:hAnsi="Times New Roman" w:cs="Times New Roman"/>
                <w:sz w:val="28"/>
                <w:szCs w:val="28"/>
              </w:rPr>
              <w:t>Стойка игрока. Перемещение в стойке приставными шагами, правым, левым боком.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364" w:rsidRPr="00AD0364" w:rsidRDefault="00AD0364" w:rsidP="00AD0364">
            <w:pPr>
              <w:spacing w:line="0" w:lineRule="atLeas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AD036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364" w:rsidRPr="00BE7914" w:rsidRDefault="00AD0364" w:rsidP="00AD0364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  <w:r w:rsidRPr="00BE7914"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 w:rsidR="00AD0364" w:rsidRPr="00BE7914" w:rsidTr="004A12E0">
        <w:trPr>
          <w:trHeight w:val="67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364" w:rsidRPr="00BE7914" w:rsidRDefault="00AD0364" w:rsidP="00AD0364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 w:val="0"/>
              <w:spacing w:line="0" w:lineRule="atLeast"/>
              <w:jc w:val="both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364" w:rsidRPr="00BE7914" w:rsidRDefault="00AD0364" w:rsidP="00AD0364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0364" w:rsidRPr="00BE7914" w:rsidRDefault="00AD0364" w:rsidP="00AD0364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364" w:rsidRPr="00AD0364" w:rsidRDefault="00AD0364" w:rsidP="00AD0364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D0364">
              <w:rPr>
                <w:rFonts w:ascii="Times New Roman" w:hAnsi="Times New Roman" w:cs="Times New Roman"/>
                <w:sz w:val="28"/>
                <w:szCs w:val="28"/>
              </w:rPr>
              <w:t>Сочетание способов перемещений (бег, остановки, повороты, прыжки вверх).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364" w:rsidRPr="00AD0364" w:rsidRDefault="00AD0364" w:rsidP="00AD0364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D036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364" w:rsidRPr="00BE7914" w:rsidRDefault="00AD0364" w:rsidP="00AD0364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</w:tr>
      <w:tr w:rsidR="004A12E0" w:rsidRPr="00BE7914" w:rsidTr="004A12E0">
        <w:trPr>
          <w:trHeight w:val="382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 w:val="0"/>
              <w:spacing w:line="0" w:lineRule="atLeast"/>
              <w:jc w:val="both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AD0364" w:rsidRDefault="004A12E0" w:rsidP="004A12E0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D0364">
              <w:rPr>
                <w:rFonts w:ascii="Times New Roman" w:hAnsi="Times New Roman" w:cs="Times New Roman"/>
                <w:sz w:val="28"/>
                <w:szCs w:val="28"/>
              </w:rPr>
              <w:t>Обучение стойке волейболиста и технике перемещений.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AD0364" w:rsidRDefault="004A12E0" w:rsidP="004A12E0">
            <w:pPr>
              <w:spacing w:line="0" w:lineRule="atLeas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AD036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  <w:r w:rsidRPr="00BE7914"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 w:rsidR="004A12E0" w:rsidRPr="00BE7914" w:rsidTr="004A12E0">
        <w:trPr>
          <w:trHeight w:val="34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 w:val="0"/>
              <w:spacing w:line="0" w:lineRule="atLeast"/>
              <w:jc w:val="both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AD0364" w:rsidRDefault="004A12E0" w:rsidP="004A12E0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D0364">
              <w:rPr>
                <w:rFonts w:ascii="Times New Roman" w:hAnsi="Times New Roman" w:cs="Times New Roman"/>
                <w:sz w:val="28"/>
                <w:szCs w:val="28"/>
              </w:rPr>
              <w:t>Обучение стойке волейболиста и технике перемещений. Приставными шагами.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AD0364" w:rsidRDefault="004A12E0" w:rsidP="004A12E0">
            <w:pPr>
              <w:spacing w:line="0" w:lineRule="atLeas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AD036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</w:tr>
      <w:tr w:rsidR="004A12E0" w:rsidRPr="00BE7914" w:rsidTr="004A12E0">
        <w:trPr>
          <w:trHeight w:val="423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 w:val="0"/>
              <w:spacing w:line="0" w:lineRule="atLeast"/>
              <w:jc w:val="both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AD0364" w:rsidRDefault="004A12E0" w:rsidP="004A12E0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D0364">
              <w:rPr>
                <w:rFonts w:ascii="Times New Roman" w:hAnsi="Times New Roman" w:cs="Times New Roman"/>
                <w:sz w:val="28"/>
                <w:szCs w:val="28"/>
              </w:rPr>
              <w:t>Обучение техники передачи мяча сверху двумя руками вверх-вперед (в опорном положении) на месте.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AD0364" w:rsidRDefault="004A12E0" w:rsidP="004A12E0">
            <w:pPr>
              <w:spacing w:line="0" w:lineRule="atLeas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AD036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</w:tr>
      <w:tr w:rsidR="004A12E0" w:rsidRPr="00BE7914" w:rsidTr="004A12E0">
        <w:trPr>
          <w:trHeight w:val="40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 w:val="0"/>
              <w:spacing w:line="0" w:lineRule="atLeast"/>
              <w:jc w:val="both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AD0364" w:rsidRDefault="004A12E0" w:rsidP="004A12E0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D0364">
              <w:rPr>
                <w:rFonts w:ascii="Times New Roman" w:hAnsi="Times New Roman" w:cs="Times New Roman"/>
                <w:sz w:val="28"/>
                <w:szCs w:val="28"/>
              </w:rPr>
              <w:t>Передачи мяча после подбрасывания.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AD0364" w:rsidRDefault="004A12E0" w:rsidP="004A12E0">
            <w:pPr>
              <w:spacing w:line="0" w:lineRule="atLeas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AD036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</w:tr>
      <w:tr w:rsidR="004A12E0" w:rsidRPr="00BE7914" w:rsidTr="004A12E0">
        <w:trPr>
          <w:trHeight w:val="392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 w:val="0"/>
              <w:spacing w:line="0" w:lineRule="atLeast"/>
              <w:jc w:val="both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AD0364" w:rsidRDefault="004A12E0" w:rsidP="004A12E0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A12E0">
              <w:rPr>
                <w:rFonts w:ascii="Times New Roman" w:hAnsi="Times New Roman" w:cs="Times New Roman"/>
                <w:sz w:val="28"/>
                <w:szCs w:val="28"/>
              </w:rPr>
              <w:t>Передачи мяча в парах после набрасывания партнером.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AD0364" w:rsidRDefault="004A12E0" w:rsidP="004A12E0">
            <w:pPr>
              <w:spacing w:line="0" w:lineRule="atLeas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AD036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</w:tr>
      <w:tr w:rsidR="004A12E0" w:rsidRPr="00BE7914" w:rsidTr="004A12E0">
        <w:trPr>
          <w:trHeight w:val="67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 w:val="0"/>
              <w:spacing w:line="0" w:lineRule="atLeast"/>
              <w:jc w:val="both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AD0364" w:rsidRDefault="004A12E0" w:rsidP="004A12E0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D0364">
              <w:rPr>
                <w:rFonts w:ascii="Times New Roman" w:hAnsi="Times New Roman" w:cs="Times New Roman"/>
                <w:sz w:val="28"/>
                <w:szCs w:val="28"/>
              </w:rPr>
              <w:t>Техника и обучение техническим приемам игры.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AD0364" w:rsidRDefault="004A12E0" w:rsidP="004A12E0">
            <w:pPr>
              <w:spacing w:line="0" w:lineRule="atLeas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4A12E0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</w:tr>
      <w:tr w:rsidR="004A12E0" w:rsidRPr="00BE7914" w:rsidTr="004A12E0">
        <w:trPr>
          <w:trHeight w:val="322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4A12E0" w:rsidRDefault="004A12E0" w:rsidP="004A12E0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 w:val="0"/>
              <w:spacing w:line="0" w:lineRule="atLeast"/>
              <w:jc w:val="both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2E0" w:rsidRPr="004A12E0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AD0364" w:rsidRDefault="004A12E0" w:rsidP="004A12E0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D0364">
              <w:rPr>
                <w:rFonts w:ascii="Times New Roman" w:hAnsi="Times New Roman" w:cs="Times New Roman"/>
                <w:sz w:val="28"/>
                <w:szCs w:val="28"/>
              </w:rPr>
              <w:t>Подвижные игры с верхней передачей мяча. «Мяч в воздухе».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AD0364" w:rsidRDefault="004A12E0" w:rsidP="004A12E0">
            <w:pPr>
              <w:spacing w:line="0" w:lineRule="atLeas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4A12E0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</w:tr>
      <w:tr w:rsidR="004A12E0" w:rsidRPr="00BE7914" w:rsidTr="004A12E0">
        <w:trPr>
          <w:trHeight w:val="33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4A12E0" w:rsidRDefault="004A12E0" w:rsidP="004A12E0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 w:val="0"/>
              <w:spacing w:line="0" w:lineRule="atLeast"/>
              <w:jc w:val="both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2E0" w:rsidRPr="004A12E0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AD0364" w:rsidRDefault="004A12E0" w:rsidP="004A12E0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D0364">
              <w:rPr>
                <w:rFonts w:ascii="Times New Roman" w:hAnsi="Times New Roman" w:cs="Times New Roman"/>
                <w:sz w:val="28"/>
                <w:szCs w:val="28"/>
              </w:rPr>
              <w:t>Подвижные игры с верхней передачей мяча. «Вызов номеров».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AD0364" w:rsidRDefault="004A12E0" w:rsidP="004A12E0">
            <w:pPr>
              <w:spacing w:line="0" w:lineRule="atLeas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</w:tr>
      <w:tr w:rsidR="004A12E0" w:rsidRPr="00BE7914" w:rsidTr="004A12E0">
        <w:trPr>
          <w:trHeight w:val="303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 w:val="0"/>
              <w:spacing w:line="0" w:lineRule="atLeast"/>
              <w:jc w:val="both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AD0364" w:rsidRDefault="004A12E0" w:rsidP="004A12E0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D0364">
              <w:rPr>
                <w:rFonts w:ascii="Times New Roman" w:hAnsi="Times New Roman" w:cs="Times New Roman"/>
                <w:sz w:val="28"/>
                <w:szCs w:val="28"/>
              </w:rPr>
              <w:t>Обучение приему мяча снизу двумя руками.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AD0364" w:rsidRDefault="004A12E0" w:rsidP="004A12E0">
            <w:pPr>
              <w:spacing w:line="0" w:lineRule="atLeas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AD036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</w:tr>
      <w:tr w:rsidR="004A12E0" w:rsidRPr="00BE7914" w:rsidTr="004A12E0">
        <w:trPr>
          <w:trHeight w:val="40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 w:val="0"/>
              <w:spacing w:line="0" w:lineRule="atLeast"/>
              <w:jc w:val="both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AD0364" w:rsidRDefault="004A12E0" w:rsidP="004A12E0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D0364">
              <w:rPr>
                <w:rFonts w:ascii="Times New Roman" w:hAnsi="Times New Roman" w:cs="Times New Roman"/>
                <w:sz w:val="28"/>
                <w:szCs w:val="28"/>
              </w:rPr>
              <w:t>Обучение приему мяча после отскока от пола.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AD0364" w:rsidRDefault="004A12E0" w:rsidP="004A12E0">
            <w:pPr>
              <w:spacing w:line="0" w:lineRule="atLeas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AD036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</w:tr>
      <w:tr w:rsidR="004A12E0" w:rsidRPr="00BE7914" w:rsidTr="004A12E0">
        <w:trPr>
          <w:trHeight w:val="412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 w:val="0"/>
              <w:spacing w:line="0" w:lineRule="atLeast"/>
              <w:jc w:val="both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AD0364" w:rsidRDefault="004A12E0" w:rsidP="004A12E0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D0364">
              <w:rPr>
                <w:rFonts w:ascii="Times New Roman" w:hAnsi="Times New Roman" w:cs="Times New Roman"/>
                <w:sz w:val="28"/>
                <w:szCs w:val="28"/>
              </w:rPr>
              <w:t>Передача сверху двумя руками вперед-вверх (в опорном положении).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AD0364" w:rsidRDefault="004A12E0" w:rsidP="004A12E0">
            <w:pPr>
              <w:spacing w:line="0" w:lineRule="atLeas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AD036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</w:tr>
      <w:tr w:rsidR="004A12E0" w:rsidRPr="00BE7914" w:rsidTr="004A12E0">
        <w:trPr>
          <w:trHeight w:val="403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 w:val="0"/>
              <w:spacing w:line="0" w:lineRule="atLeast"/>
              <w:jc w:val="both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AD0364" w:rsidRDefault="004A12E0" w:rsidP="004A12E0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D0364">
              <w:rPr>
                <w:rFonts w:ascii="Times New Roman" w:hAnsi="Times New Roman" w:cs="Times New Roman"/>
                <w:sz w:val="28"/>
                <w:szCs w:val="28"/>
              </w:rPr>
              <w:t>Передача сверху двумя руками в прыжке (вдоль сетки и через сетку).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AD0364" w:rsidRDefault="004A12E0" w:rsidP="004A12E0">
            <w:pPr>
              <w:spacing w:line="0" w:lineRule="atLeas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AD036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</w:tr>
      <w:tr w:rsidR="004A12E0" w:rsidRPr="00BE7914" w:rsidTr="004A12E0">
        <w:trPr>
          <w:trHeight w:val="322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 w:val="0"/>
              <w:spacing w:line="0" w:lineRule="atLeast"/>
              <w:jc w:val="both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AD0364" w:rsidRDefault="004A12E0" w:rsidP="004A12E0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D0364">
              <w:rPr>
                <w:rFonts w:ascii="Times New Roman" w:hAnsi="Times New Roman" w:cs="Times New Roman"/>
                <w:sz w:val="28"/>
                <w:szCs w:val="28"/>
              </w:rPr>
              <w:t>Передача сверху двумя руками, стоя спиной в направлении передачи.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AD0364" w:rsidRDefault="004A12E0" w:rsidP="004A12E0">
            <w:pPr>
              <w:spacing w:line="0" w:lineRule="atLeas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AD036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</w:tr>
      <w:tr w:rsidR="004A12E0" w:rsidRPr="00BE7914" w:rsidTr="004A12E0">
        <w:trPr>
          <w:trHeight w:val="35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 w:val="0"/>
              <w:spacing w:line="0" w:lineRule="atLeast"/>
              <w:jc w:val="both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AD0364" w:rsidRDefault="004A12E0" w:rsidP="004A12E0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D0364">
              <w:rPr>
                <w:rFonts w:ascii="Times New Roman" w:hAnsi="Times New Roman" w:cs="Times New Roman"/>
                <w:sz w:val="28"/>
                <w:szCs w:val="28"/>
              </w:rPr>
              <w:t>Передача мяча снизу двумя руками над собой.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AD0364" w:rsidRDefault="004A12E0" w:rsidP="004A12E0">
            <w:pPr>
              <w:spacing w:line="0" w:lineRule="atLeas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AD036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</w:tr>
      <w:tr w:rsidR="004A12E0" w:rsidRPr="00BE7914" w:rsidTr="004A12E0">
        <w:trPr>
          <w:trHeight w:val="67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 w:val="0"/>
              <w:spacing w:line="0" w:lineRule="atLeast"/>
              <w:jc w:val="both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AD0364" w:rsidRDefault="004A12E0" w:rsidP="004A12E0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D0364">
              <w:rPr>
                <w:rFonts w:ascii="Times New Roman" w:hAnsi="Times New Roman" w:cs="Times New Roman"/>
                <w:sz w:val="28"/>
                <w:szCs w:val="28"/>
              </w:rPr>
              <w:t>Передача мяча снизу двумя руками в парах.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AD0364" w:rsidRDefault="004A12E0" w:rsidP="004A12E0">
            <w:pPr>
              <w:spacing w:line="0" w:lineRule="atLeas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AD036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</w:tr>
      <w:tr w:rsidR="004A12E0" w:rsidRPr="00BE7914" w:rsidTr="004A12E0">
        <w:trPr>
          <w:trHeight w:val="42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 w:val="0"/>
              <w:spacing w:line="0" w:lineRule="atLeast"/>
              <w:jc w:val="both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AD0364" w:rsidRDefault="004A12E0" w:rsidP="004A12E0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D0364">
              <w:rPr>
                <w:rFonts w:ascii="Times New Roman" w:hAnsi="Times New Roman" w:cs="Times New Roman"/>
                <w:sz w:val="28"/>
                <w:szCs w:val="28"/>
              </w:rPr>
              <w:t>Обучение нижней прямой подаче. Подачи в парах.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AD0364" w:rsidRDefault="004A12E0" w:rsidP="004A12E0">
            <w:pPr>
              <w:spacing w:line="0" w:lineRule="atLeas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AD036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</w:tr>
      <w:tr w:rsidR="004A12E0" w:rsidRPr="00BE7914" w:rsidTr="004A12E0">
        <w:trPr>
          <w:trHeight w:val="40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 w:val="0"/>
              <w:spacing w:line="0" w:lineRule="atLeast"/>
              <w:jc w:val="both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AD0364" w:rsidRDefault="004A12E0" w:rsidP="004A12E0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D0364">
              <w:rPr>
                <w:rFonts w:ascii="Times New Roman" w:hAnsi="Times New Roman" w:cs="Times New Roman"/>
                <w:sz w:val="28"/>
                <w:szCs w:val="28"/>
              </w:rPr>
              <w:t>Подачи мяча через сетку по зонам 1,3,4,5,6.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AD0364" w:rsidRDefault="004A12E0" w:rsidP="004A12E0">
            <w:pPr>
              <w:spacing w:line="0" w:lineRule="atLeas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AD036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</w:tr>
      <w:tr w:rsidR="004A12E0" w:rsidRPr="00BE7914" w:rsidTr="004A12E0">
        <w:trPr>
          <w:trHeight w:val="36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 w:val="0"/>
              <w:spacing w:line="0" w:lineRule="atLeast"/>
              <w:jc w:val="both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AD0364" w:rsidRDefault="004A12E0" w:rsidP="004A12E0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D0364">
              <w:rPr>
                <w:rFonts w:ascii="Times New Roman" w:hAnsi="Times New Roman" w:cs="Times New Roman"/>
                <w:sz w:val="28"/>
                <w:szCs w:val="28"/>
              </w:rPr>
              <w:t>Нижняя прямая.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AD0364" w:rsidRDefault="004A12E0" w:rsidP="004A12E0">
            <w:pPr>
              <w:spacing w:line="0" w:lineRule="atLeas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AD036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</w:tr>
      <w:tr w:rsidR="004A12E0" w:rsidRPr="00BE7914" w:rsidTr="004A12E0">
        <w:trPr>
          <w:trHeight w:val="36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 w:val="0"/>
              <w:spacing w:line="0" w:lineRule="atLeast"/>
              <w:jc w:val="both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AD0364" w:rsidRDefault="004A12E0" w:rsidP="004A12E0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D0364">
              <w:rPr>
                <w:rFonts w:ascii="Times New Roman" w:hAnsi="Times New Roman" w:cs="Times New Roman"/>
                <w:sz w:val="28"/>
                <w:szCs w:val="28"/>
              </w:rPr>
              <w:t>Верхняя прямая.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AD0364" w:rsidRDefault="004A12E0" w:rsidP="004A12E0">
            <w:pPr>
              <w:spacing w:line="0" w:lineRule="atLeas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AD036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</w:tr>
      <w:tr w:rsidR="004A12E0" w:rsidRPr="00BE7914" w:rsidTr="004A12E0">
        <w:trPr>
          <w:trHeight w:val="352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 w:val="0"/>
              <w:spacing w:line="0" w:lineRule="atLeast"/>
              <w:jc w:val="both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AD0364" w:rsidRDefault="004A12E0" w:rsidP="004A12E0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D0364">
              <w:rPr>
                <w:rFonts w:ascii="Times New Roman" w:hAnsi="Times New Roman" w:cs="Times New Roman"/>
                <w:sz w:val="28"/>
                <w:szCs w:val="28"/>
              </w:rPr>
              <w:t>Подачи в прыжке.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AD0364" w:rsidRDefault="004A12E0" w:rsidP="004A12E0">
            <w:pPr>
              <w:spacing w:line="0" w:lineRule="atLeas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AD036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</w:tr>
      <w:tr w:rsidR="004A12E0" w:rsidRPr="00BE7914" w:rsidTr="004A12E0">
        <w:trPr>
          <w:trHeight w:val="4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 w:val="0"/>
              <w:spacing w:line="0" w:lineRule="atLeast"/>
              <w:jc w:val="both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AD0364" w:rsidRDefault="004A12E0" w:rsidP="004A12E0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D0364">
              <w:rPr>
                <w:rFonts w:ascii="Times New Roman" w:hAnsi="Times New Roman" w:cs="Times New Roman"/>
                <w:sz w:val="28"/>
                <w:szCs w:val="28"/>
              </w:rPr>
              <w:t>Обучение приему мяча снизу двумя руками.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AD0364" w:rsidRDefault="004A12E0" w:rsidP="004A12E0">
            <w:pPr>
              <w:spacing w:line="0" w:lineRule="atLeas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AD036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</w:tr>
      <w:tr w:rsidR="004A12E0" w:rsidRPr="00BE7914" w:rsidTr="004A12E0">
        <w:trPr>
          <w:trHeight w:val="393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 w:val="0"/>
              <w:spacing w:line="0" w:lineRule="atLeast"/>
              <w:jc w:val="both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AD0364" w:rsidRDefault="004A12E0" w:rsidP="004A12E0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D0364">
              <w:rPr>
                <w:rFonts w:ascii="Times New Roman" w:hAnsi="Times New Roman" w:cs="Times New Roman"/>
                <w:sz w:val="28"/>
                <w:szCs w:val="28"/>
              </w:rPr>
              <w:t>Обучение приему мяча после набрасывания через сетку.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AD0364" w:rsidRDefault="004A12E0" w:rsidP="004A12E0">
            <w:pPr>
              <w:spacing w:line="0" w:lineRule="atLeas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AD036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</w:tr>
      <w:tr w:rsidR="004A12E0" w:rsidRPr="00BE7914" w:rsidTr="004A12E0">
        <w:trPr>
          <w:trHeight w:val="25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 w:val="0"/>
              <w:spacing w:line="0" w:lineRule="atLeast"/>
              <w:jc w:val="both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AD0364" w:rsidRDefault="004A12E0" w:rsidP="004A12E0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D0364">
              <w:rPr>
                <w:rFonts w:ascii="Times New Roman" w:hAnsi="Times New Roman" w:cs="Times New Roman"/>
                <w:sz w:val="28"/>
                <w:szCs w:val="28"/>
              </w:rPr>
              <w:t>Индивидуальные тактические действия в нападении.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AD0364" w:rsidRDefault="004A12E0" w:rsidP="004A12E0">
            <w:pPr>
              <w:spacing w:line="0" w:lineRule="atLeas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AD036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</w:tr>
      <w:tr w:rsidR="004A12E0" w:rsidRPr="00BE7914" w:rsidTr="004A12E0">
        <w:trPr>
          <w:trHeight w:val="382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 w:val="0"/>
              <w:spacing w:line="0" w:lineRule="atLeast"/>
              <w:jc w:val="both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AD0364" w:rsidRDefault="004A12E0" w:rsidP="004A12E0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D0364">
              <w:rPr>
                <w:rFonts w:ascii="Times New Roman" w:hAnsi="Times New Roman" w:cs="Times New Roman"/>
                <w:sz w:val="28"/>
                <w:szCs w:val="28"/>
              </w:rPr>
              <w:t>Индивидуальные тактические действия в нападении.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AD0364" w:rsidRDefault="004A12E0" w:rsidP="004A12E0">
            <w:pPr>
              <w:spacing w:line="0" w:lineRule="atLeas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AD036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</w:tr>
      <w:tr w:rsidR="004A12E0" w:rsidRPr="00BE7914" w:rsidTr="004A12E0">
        <w:trPr>
          <w:trHeight w:val="423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 w:val="0"/>
              <w:spacing w:line="0" w:lineRule="atLeast"/>
              <w:jc w:val="both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AD0364" w:rsidRDefault="004A12E0" w:rsidP="004A12E0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D0364">
              <w:rPr>
                <w:rFonts w:ascii="Times New Roman" w:hAnsi="Times New Roman" w:cs="Times New Roman"/>
                <w:sz w:val="28"/>
                <w:szCs w:val="28"/>
              </w:rPr>
              <w:t>Индивидуальные тактические действия в  защите.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AD0364" w:rsidRDefault="004A12E0" w:rsidP="004A12E0">
            <w:pPr>
              <w:spacing w:line="0" w:lineRule="atLeas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AD036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</w:tr>
      <w:tr w:rsidR="004A12E0" w:rsidRPr="00BE7914" w:rsidTr="004A12E0">
        <w:trPr>
          <w:trHeight w:val="322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 w:val="0"/>
              <w:spacing w:line="0" w:lineRule="atLeast"/>
              <w:jc w:val="both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AD0364" w:rsidRDefault="004A12E0" w:rsidP="004A12E0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D0364">
              <w:rPr>
                <w:rFonts w:ascii="Times New Roman" w:hAnsi="Times New Roman" w:cs="Times New Roman"/>
                <w:sz w:val="28"/>
                <w:szCs w:val="28"/>
              </w:rPr>
              <w:t>Развитие координационных способностей.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AD0364" w:rsidRDefault="004A12E0" w:rsidP="004A12E0">
            <w:pPr>
              <w:spacing w:line="0" w:lineRule="atLeas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AD036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</w:tr>
      <w:tr w:rsidR="004A12E0" w:rsidRPr="00BE7914" w:rsidTr="004A12E0">
        <w:trPr>
          <w:trHeight w:val="34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 w:val="0"/>
              <w:spacing w:line="0" w:lineRule="atLeast"/>
              <w:jc w:val="both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AD0364" w:rsidRDefault="004A12E0" w:rsidP="004A12E0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D0364">
              <w:rPr>
                <w:rFonts w:ascii="Times New Roman" w:hAnsi="Times New Roman" w:cs="Times New Roman"/>
                <w:sz w:val="28"/>
                <w:szCs w:val="28"/>
              </w:rPr>
              <w:t>Развитие выносливости.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AD0364" w:rsidRDefault="004A12E0" w:rsidP="004A12E0">
            <w:pPr>
              <w:spacing w:line="0" w:lineRule="atLeas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AD036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</w:tr>
      <w:tr w:rsidR="004A12E0" w:rsidRPr="00BE7914" w:rsidTr="004A12E0">
        <w:trPr>
          <w:trHeight w:val="372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 w:val="0"/>
              <w:spacing w:line="0" w:lineRule="atLeast"/>
              <w:jc w:val="both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AD0364" w:rsidRDefault="004A12E0" w:rsidP="004A12E0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D0364">
              <w:rPr>
                <w:rFonts w:ascii="Times New Roman" w:hAnsi="Times New Roman" w:cs="Times New Roman"/>
                <w:sz w:val="28"/>
                <w:szCs w:val="28"/>
              </w:rPr>
              <w:t>Развитие гибкости.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AD0364" w:rsidRDefault="004A12E0" w:rsidP="004A12E0">
            <w:pPr>
              <w:spacing w:line="0" w:lineRule="atLeas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AD036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</w:tr>
      <w:tr w:rsidR="004A12E0" w:rsidRPr="00BE7914" w:rsidTr="004A12E0">
        <w:trPr>
          <w:trHeight w:val="302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 w:val="0"/>
              <w:spacing w:line="0" w:lineRule="atLeast"/>
              <w:jc w:val="both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AD0364" w:rsidRDefault="004A12E0" w:rsidP="004A12E0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D0364">
              <w:rPr>
                <w:rFonts w:ascii="Times New Roman" w:hAnsi="Times New Roman" w:cs="Times New Roman"/>
                <w:sz w:val="28"/>
                <w:szCs w:val="28"/>
              </w:rPr>
              <w:t>Прием мяча снизу над собой.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AD0364" w:rsidRDefault="004A12E0" w:rsidP="004A12E0">
            <w:pPr>
              <w:spacing w:line="0" w:lineRule="atLeas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AD036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</w:tr>
      <w:tr w:rsidR="004A12E0" w:rsidRPr="00BE7914" w:rsidTr="004A12E0">
        <w:trPr>
          <w:trHeight w:val="27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 w:val="0"/>
              <w:spacing w:line="0" w:lineRule="atLeast"/>
              <w:jc w:val="both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AD0364" w:rsidRDefault="004A12E0" w:rsidP="004A12E0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D0364">
              <w:rPr>
                <w:rFonts w:ascii="Times New Roman" w:hAnsi="Times New Roman" w:cs="Times New Roman"/>
                <w:sz w:val="28"/>
                <w:szCs w:val="28"/>
              </w:rPr>
              <w:t>Нижняя прямая подача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AD0364" w:rsidRDefault="004A12E0" w:rsidP="004A12E0">
            <w:pPr>
              <w:spacing w:line="0" w:lineRule="atLeas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AD036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</w:tr>
      <w:tr w:rsidR="004A12E0" w:rsidRPr="00BE7914" w:rsidTr="004A12E0">
        <w:trPr>
          <w:trHeight w:val="39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 w:val="0"/>
              <w:spacing w:line="0" w:lineRule="atLeast"/>
              <w:jc w:val="both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AD0364" w:rsidRDefault="004A12E0" w:rsidP="004A12E0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AD0364">
              <w:rPr>
                <w:rFonts w:ascii="Times New Roman" w:hAnsi="Times New Roman" w:cs="Times New Roman"/>
                <w:sz w:val="28"/>
                <w:szCs w:val="28"/>
              </w:rPr>
              <w:t>Передача мяча сверху двумя руками.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AD0364" w:rsidRDefault="004A12E0" w:rsidP="004A12E0">
            <w:pPr>
              <w:spacing w:line="0" w:lineRule="atLeas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AD036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</w:tr>
      <w:tr w:rsidR="004A12E0" w:rsidRPr="00BE7914" w:rsidTr="004A12E0">
        <w:trPr>
          <w:trHeight w:val="274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widowControl w:val="0"/>
              <w:numPr>
                <w:ilvl w:val="0"/>
                <w:numId w:val="10"/>
              </w:numPr>
              <w:tabs>
                <w:tab w:val="left" w:pos="425"/>
              </w:tabs>
              <w:suppressAutoHyphens w:val="0"/>
              <w:spacing w:line="0" w:lineRule="atLeast"/>
              <w:jc w:val="both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AD0364" w:rsidRDefault="002017F7" w:rsidP="004A12E0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Учебная игра в волейбол по правилам.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AD0364" w:rsidRDefault="004A12E0" w:rsidP="004A12E0">
            <w:pPr>
              <w:spacing w:line="0" w:lineRule="atLeast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AD036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2E0" w:rsidRPr="00BE7914" w:rsidRDefault="004A12E0" w:rsidP="004A12E0">
            <w:pPr>
              <w:suppressAutoHyphens w:val="0"/>
              <w:spacing w:line="0" w:lineRule="atLeast"/>
              <w:ind w:left="5"/>
              <w:rPr>
                <w:rFonts w:ascii="Times New Roman" w:eastAsia="SimSun" w:hAnsi="Times New Roman" w:cs="Times New Roman"/>
                <w:color w:val="auto"/>
                <w:kern w:val="2"/>
                <w:sz w:val="28"/>
                <w:szCs w:val="28"/>
                <w:lang w:val="en-US" w:eastAsia="zh-CN"/>
              </w:rPr>
            </w:pPr>
          </w:p>
        </w:tc>
      </w:tr>
    </w:tbl>
    <w:p w:rsidR="00AD0364" w:rsidRPr="001A08BC" w:rsidRDefault="00AD0364" w:rsidP="00AD0364">
      <w:pPr>
        <w:pStyle w:val="10"/>
        <w:spacing w:line="312" w:lineRule="auto"/>
        <w:ind w:left="0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D0364" w:rsidRDefault="00AD0364" w:rsidP="00AD0364">
      <w:pPr>
        <w:pStyle w:val="10"/>
        <w:spacing w:line="312" w:lineRule="auto"/>
        <w:ind w:left="0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4A12E0" w:rsidRDefault="004A12E0" w:rsidP="00AD0364">
      <w:pPr>
        <w:pStyle w:val="10"/>
        <w:spacing w:line="312" w:lineRule="auto"/>
        <w:ind w:left="0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4A12E0" w:rsidRPr="001A08BC" w:rsidRDefault="004A12E0" w:rsidP="00AD0364">
      <w:pPr>
        <w:pStyle w:val="10"/>
        <w:spacing w:line="312" w:lineRule="auto"/>
        <w:ind w:left="0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D0364" w:rsidRPr="001A08BC" w:rsidRDefault="00AD0364" w:rsidP="00AD0364">
      <w:pPr>
        <w:pStyle w:val="10"/>
        <w:spacing w:line="312" w:lineRule="auto"/>
        <w:ind w:left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A08BC">
        <w:rPr>
          <w:rFonts w:ascii="Times New Roman" w:hAnsi="Times New Roman" w:cs="Times New Roman"/>
          <w:b/>
          <w:color w:val="auto"/>
          <w:sz w:val="28"/>
          <w:szCs w:val="28"/>
        </w:rPr>
        <w:t>Формы учёта знаний и умений, система контролирующих</w:t>
      </w:r>
    </w:p>
    <w:p w:rsidR="00AD0364" w:rsidRPr="001A08BC" w:rsidRDefault="00AD0364" w:rsidP="00AD0364">
      <w:pPr>
        <w:spacing w:line="312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A08BC">
        <w:rPr>
          <w:rFonts w:ascii="Times New Roman" w:hAnsi="Times New Roman" w:cs="Times New Roman"/>
          <w:b/>
          <w:color w:val="auto"/>
          <w:sz w:val="28"/>
          <w:szCs w:val="28"/>
        </w:rPr>
        <w:t>материалов для оценки планируемых результатов освоения программы внеурочной деятельности</w:t>
      </w:r>
    </w:p>
    <w:p w:rsidR="00AD0364" w:rsidRPr="001A08BC" w:rsidRDefault="00AD0364" w:rsidP="00AD0364">
      <w:pPr>
        <w:autoSpaceDE w:val="0"/>
        <w:spacing w:line="312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tbl>
      <w:tblPr>
        <w:tblW w:w="102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9"/>
        <w:gridCol w:w="8078"/>
        <w:gridCol w:w="1560"/>
      </w:tblGrid>
      <w:tr w:rsidR="00AD0364" w:rsidRPr="001A08BC" w:rsidTr="004A12E0">
        <w:trPr>
          <w:trHeight w:val="38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autoSpaceDE w:val="0"/>
              <w:spacing w:line="312" w:lineRule="auto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1A08BC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№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autoSpaceDE w:val="0"/>
              <w:spacing w:line="312" w:lineRule="auto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1A08BC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Контрольные нормативы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autoSpaceDE w:val="0"/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08BC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Количество</w:t>
            </w:r>
          </w:p>
        </w:tc>
      </w:tr>
      <w:tr w:rsidR="00AD0364" w:rsidRPr="001A08BC" w:rsidTr="004A12E0">
        <w:trPr>
          <w:trHeight w:val="351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autoSpaceDE w:val="0"/>
              <w:spacing w:line="312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A08B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autoSpaceDE w:val="0"/>
              <w:spacing w:line="312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A08B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Правила соревнований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autoSpaceDE w:val="0"/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8B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+</w:t>
            </w:r>
          </w:p>
        </w:tc>
      </w:tr>
      <w:tr w:rsidR="00AD0364" w:rsidRPr="001A08BC" w:rsidTr="004A12E0">
        <w:trPr>
          <w:trHeight w:val="513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autoSpaceDE w:val="0"/>
              <w:spacing w:line="312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A08B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autoSpaceDE w:val="0"/>
              <w:spacing w:line="312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A08B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Передачи в парах через сетку двумя руками сверху без потерь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0364" w:rsidRPr="001A08BC" w:rsidRDefault="00CC301B" w:rsidP="004A12E0">
            <w:pPr>
              <w:autoSpaceDE w:val="0"/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12</w:t>
            </w:r>
          </w:p>
        </w:tc>
      </w:tr>
      <w:tr w:rsidR="00AD0364" w:rsidRPr="001A08BC" w:rsidTr="004A12E0">
        <w:trPr>
          <w:trHeight w:val="493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autoSpaceDE w:val="0"/>
              <w:spacing w:line="312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A08B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3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autoSpaceDE w:val="0"/>
              <w:spacing w:line="312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A08B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Передача от стены двумя руками сверху с расстояния 2–3 м без потерь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0364" w:rsidRPr="001A08BC" w:rsidRDefault="00CC301B" w:rsidP="004A12E0">
            <w:pPr>
              <w:autoSpaceDE w:val="0"/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12</w:t>
            </w:r>
          </w:p>
        </w:tc>
      </w:tr>
      <w:tr w:rsidR="00AD0364" w:rsidRPr="001A08BC" w:rsidTr="004A12E0">
        <w:trPr>
          <w:trHeight w:val="473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autoSpaceDE w:val="0"/>
              <w:spacing w:line="312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A08B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autoSpaceDE w:val="0"/>
              <w:spacing w:line="312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A08B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Передача от стены двумя руками снизу с расстояния 2–3 м без потерь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0364" w:rsidRPr="001A08BC" w:rsidRDefault="00CC301B" w:rsidP="004A12E0">
            <w:pPr>
              <w:autoSpaceDE w:val="0"/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12</w:t>
            </w:r>
          </w:p>
        </w:tc>
      </w:tr>
      <w:tr w:rsidR="00AD0364" w:rsidRPr="001A08BC" w:rsidTr="004A12E0">
        <w:trPr>
          <w:trHeight w:val="273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autoSpaceDE w:val="0"/>
              <w:spacing w:line="312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A08B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autoSpaceDE w:val="0"/>
              <w:spacing w:line="312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A08B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Передачи над собой в круге без потерь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0364" w:rsidRPr="001A08BC" w:rsidRDefault="00CC301B" w:rsidP="004A12E0">
            <w:pPr>
              <w:autoSpaceDE w:val="0"/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16</w:t>
            </w:r>
          </w:p>
        </w:tc>
      </w:tr>
      <w:tr w:rsidR="00AD0364" w:rsidRPr="001A08BC" w:rsidTr="004A12E0">
        <w:trPr>
          <w:trHeight w:val="35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autoSpaceDE w:val="0"/>
              <w:spacing w:line="312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A08B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autoSpaceDE w:val="0"/>
              <w:spacing w:line="312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A08B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Подача (любая): из 6 попыток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autoSpaceDE w:val="0"/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8B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</w:tr>
      <w:tr w:rsidR="00AD0364" w:rsidRPr="001A08BC" w:rsidTr="004A12E0">
        <w:trPr>
          <w:trHeight w:val="335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autoSpaceDE w:val="0"/>
              <w:snapToGrid w:val="0"/>
              <w:spacing w:line="312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autoSpaceDE w:val="0"/>
              <w:spacing w:line="312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A08B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Подача (любая): из 10 попыток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autoSpaceDE w:val="0"/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8B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–</w:t>
            </w:r>
          </w:p>
        </w:tc>
      </w:tr>
      <w:tr w:rsidR="00AD0364" w:rsidRPr="001A08BC" w:rsidTr="004A12E0">
        <w:trPr>
          <w:trHeight w:val="360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autoSpaceDE w:val="0"/>
              <w:spacing w:line="312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A08B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7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autoSpaceDE w:val="0"/>
              <w:spacing w:line="312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A08B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Подачи по зонам (1, 6, 5) на точность по 2 в каждую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autoSpaceDE w:val="0"/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8B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–</w:t>
            </w:r>
          </w:p>
        </w:tc>
      </w:tr>
      <w:tr w:rsidR="00AD0364" w:rsidRPr="001A08BC" w:rsidTr="004A12E0">
        <w:trPr>
          <w:trHeight w:val="341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autoSpaceDE w:val="0"/>
              <w:spacing w:line="312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A08B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8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autoSpaceDE w:val="0"/>
              <w:spacing w:line="312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A08B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Передачи на точность через сетку из зоны 4 в зону 6 после паса преподавателя: из 6 попыток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autoSpaceDE w:val="0"/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8B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</w:tr>
      <w:tr w:rsidR="00AD0364" w:rsidRPr="001A08BC" w:rsidTr="004A12E0">
        <w:trPr>
          <w:trHeight w:val="321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autoSpaceDE w:val="0"/>
              <w:spacing w:line="312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A08B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9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autoSpaceDE w:val="0"/>
              <w:spacing w:line="312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A08B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Нападающий удар из зоны 4 после паса преподавателя: из 6 попыток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autoSpaceDE w:val="0"/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8B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</w:tr>
    </w:tbl>
    <w:p w:rsidR="00AD0364" w:rsidRPr="001A08BC" w:rsidRDefault="00AD0364" w:rsidP="00AD0364">
      <w:pPr>
        <w:pStyle w:val="10"/>
        <w:spacing w:line="312" w:lineRule="auto"/>
        <w:ind w:left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D0364" w:rsidRPr="001A08BC" w:rsidRDefault="00AD0364" w:rsidP="00AD0364">
      <w:pPr>
        <w:pStyle w:val="10"/>
        <w:spacing w:line="312" w:lineRule="auto"/>
        <w:ind w:left="0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D0364" w:rsidRPr="001A08BC" w:rsidRDefault="00AD0364" w:rsidP="00AD0364">
      <w:pPr>
        <w:pStyle w:val="10"/>
        <w:spacing w:line="312" w:lineRule="auto"/>
        <w:ind w:left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Материально-техническое обеспечение</w:t>
      </w:r>
    </w:p>
    <w:p w:rsidR="00AD0364" w:rsidRPr="001A08BC" w:rsidRDefault="00AD0364" w:rsidP="00AD0364">
      <w:pPr>
        <w:pStyle w:val="10"/>
        <w:spacing w:line="312" w:lineRule="auto"/>
        <w:ind w:lef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08BC">
        <w:rPr>
          <w:rFonts w:ascii="Times New Roman" w:hAnsi="Times New Roman" w:cs="Times New Roman"/>
          <w:color w:val="auto"/>
          <w:sz w:val="28"/>
          <w:szCs w:val="28"/>
        </w:rPr>
        <w:tab/>
        <w:t>Для характеристики количественных показателей используются следующие обозначения:</w:t>
      </w:r>
    </w:p>
    <w:p w:rsidR="00AD0364" w:rsidRPr="001A08BC" w:rsidRDefault="00AD0364" w:rsidP="00AD0364">
      <w:pPr>
        <w:pStyle w:val="10"/>
        <w:spacing w:line="312" w:lineRule="auto"/>
        <w:ind w:lef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08BC">
        <w:rPr>
          <w:rFonts w:ascii="Times New Roman" w:hAnsi="Times New Roman" w:cs="Times New Roman"/>
          <w:color w:val="auto"/>
          <w:sz w:val="28"/>
          <w:szCs w:val="28"/>
        </w:rPr>
        <w:tab/>
        <w:t>Д – демонстрационный экземпляр;</w:t>
      </w:r>
    </w:p>
    <w:p w:rsidR="00AD0364" w:rsidRPr="001A08BC" w:rsidRDefault="00AD0364" w:rsidP="00AD0364">
      <w:pPr>
        <w:pStyle w:val="10"/>
        <w:spacing w:line="312" w:lineRule="auto"/>
        <w:ind w:lef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08BC">
        <w:rPr>
          <w:rFonts w:ascii="Times New Roman" w:hAnsi="Times New Roman" w:cs="Times New Roman"/>
          <w:color w:val="auto"/>
          <w:sz w:val="28"/>
          <w:szCs w:val="28"/>
        </w:rPr>
        <w:tab/>
        <w:t>К – полный комплект (на каждого обучающегося);</w:t>
      </w:r>
    </w:p>
    <w:p w:rsidR="00AD0364" w:rsidRPr="001A08BC" w:rsidRDefault="00AD0364" w:rsidP="00AD0364">
      <w:pPr>
        <w:pStyle w:val="10"/>
        <w:spacing w:line="312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A08BC">
        <w:rPr>
          <w:rFonts w:ascii="Times New Roman" w:hAnsi="Times New Roman" w:cs="Times New Roman"/>
          <w:color w:val="auto"/>
          <w:sz w:val="28"/>
          <w:szCs w:val="28"/>
        </w:rPr>
        <w:tab/>
        <w:t>Г – комплект (для работы в группах).</w:t>
      </w:r>
    </w:p>
    <w:tbl>
      <w:tblPr>
        <w:tblW w:w="1017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17"/>
        <w:gridCol w:w="8227"/>
        <w:gridCol w:w="1134"/>
      </w:tblGrid>
      <w:tr w:rsidR="00AD0364" w:rsidRPr="001A08BC" w:rsidTr="004A12E0">
        <w:trPr>
          <w:trHeight w:val="47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№ п/п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Наименование объектов и средств материально-технического</w:t>
            </w:r>
          </w:p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обеспечения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1"/>
              <w:shd w:val="clear" w:color="auto" w:fill="auto"/>
              <w:spacing w:after="0" w:line="240" w:lineRule="auto"/>
              <w:ind w:firstLine="0"/>
              <w:jc w:val="left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кол-во</w:t>
            </w:r>
          </w:p>
        </w:tc>
      </w:tr>
      <w:tr w:rsidR="00AD0364" w:rsidRPr="001A08BC" w:rsidTr="004A12E0">
        <w:trPr>
          <w:trHeight w:val="262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1"/>
              <w:shd w:val="clear" w:color="auto" w:fill="auto"/>
              <w:spacing w:after="0" w:line="240" w:lineRule="auto"/>
              <w:ind w:firstLine="0"/>
              <w:jc w:val="left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1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Стандарт основного общего образования по физической культуре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61"/>
              <w:shd w:val="clear" w:color="auto" w:fill="auto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08BC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</w:tr>
      <w:tr w:rsidR="00AD0364" w:rsidRPr="001A08BC" w:rsidTr="004A12E0">
        <w:trPr>
          <w:trHeight w:val="85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2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 xml:space="preserve">Внеурочная деятельность учащихся. Волейбол: пособие для учителей и методистов / Г.А. Колодницкий, </w:t>
            </w:r>
            <w:r w:rsidRPr="001A08BC">
              <w:rPr>
                <w:sz w:val="28"/>
                <w:szCs w:val="28"/>
                <w:lang w:val="en-US"/>
              </w:rPr>
              <w:t>B</w:t>
            </w:r>
            <w:r w:rsidRPr="001A08BC">
              <w:rPr>
                <w:sz w:val="28"/>
                <w:szCs w:val="28"/>
              </w:rPr>
              <w:t>.</w:t>
            </w:r>
            <w:r w:rsidRPr="001A08BC">
              <w:rPr>
                <w:sz w:val="28"/>
                <w:szCs w:val="28"/>
                <w:lang w:val="en-US"/>
              </w:rPr>
              <w:t>C</w:t>
            </w:r>
            <w:r w:rsidRPr="001A08BC">
              <w:rPr>
                <w:sz w:val="28"/>
                <w:szCs w:val="28"/>
              </w:rPr>
              <w:t xml:space="preserve">. Кузнецов, М.В. Маслов. – </w:t>
            </w:r>
            <w:r w:rsidRPr="001A08BC">
              <w:rPr>
                <w:rStyle w:val="52pt"/>
                <w:sz w:val="28"/>
                <w:szCs w:val="28"/>
              </w:rPr>
              <w:t xml:space="preserve">М.: </w:t>
            </w:r>
            <w:r w:rsidRPr="001A08BC">
              <w:rPr>
                <w:sz w:val="28"/>
                <w:szCs w:val="28"/>
              </w:rPr>
              <w:t xml:space="preserve">Просвещение, 2011. – 77 </w:t>
            </w:r>
            <w:r w:rsidRPr="001A08BC">
              <w:rPr>
                <w:rStyle w:val="52pt"/>
                <w:sz w:val="28"/>
                <w:szCs w:val="28"/>
              </w:rPr>
              <w:t>с.:</w:t>
            </w:r>
            <w:r w:rsidRPr="001A08BC">
              <w:rPr>
                <w:sz w:val="28"/>
                <w:szCs w:val="28"/>
              </w:rPr>
              <w:t xml:space="preserve"> ил. – (Работаем по новым стандартам)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61"/>
              <w:shd w:val="clear" w:color="auto" w:fill="auto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08BC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</w:tr>
      <w:tr w:rsidR="00AD0364" w:rsidRPr="001A08BC" w:rsidTr="004A12E0">
        <w:trPr>
          <w:trHeight w:val="20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3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Волейбол в школе. Пособие для учителя. М.: Просвещение, 1976. 111с.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61"/>
              <w:shd w:val="clear" w:color="auto" w:fill="auto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08BC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</w:tr>
      <w:tr w:rsidR="00AD0364" w:rsidRPr="001A08BC" w:rsidTr="004A12E0">
        <w:trPr>
          <w:trHeight w:val="85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1"/>
              <w:shd w:val="clear" w:color="auto" w:fill="auto"/>
              <w:spacing w:after="0" w:line="240" w:lineRule="auto"/>
              <w:ind w:firstLine="0"/>
              <w:jc w:val="left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4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Волейбол: Примерная программа спортивной подготовки для детско-юношеских спортивных школ, специализированных детско-юношеских школ олимпийского резерва(этапы спортивно-оздоровительный, начальной подготовки, учебно-тренировочный) [Текст]. – М.: Советский спорт, 2005. – 112с.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61"/>
              <w:shd w:val="clear" w:color="auto" w:fill="auto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08BC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</w:tr>
      <w:tr w:rsidR="00AD0364" w:rsidRPr="001A08BC" w:rsidTr="004A12E0">
        <w:trPr>
          <w:trHeight w:val="50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5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Фурманов А.Г., Болдырев Д.М. Волейбол. – М.: Физкультура и спорт, 1983.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61"/>
              <w:shd w:val="clear" w:color="auto" w:fill="auto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08BC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</w:tr>
      <w:tr w:rsidR="00AD0364" w:rsidRPr="001A08BC" w:rsidTr="004A12E0">
        <w:trPr>
          <w:trHeight w:val="47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1"/>
              <w:shd w:val="clear" w:color="auto" w:fill="auto"/>
              <w:spacing w:after="0" w:line="240" w:lineRule="auto"/>
              <w:ind w:firstLine="0"/>
              <w:jc w:val="left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6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Справочник учителя физической культуры /авт.-сост. П.А. Киселёва. – Волгоград: Учитель, 2011.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61"/>
              <w:shd w:val="clear" w:color="auto" w:fill="auto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08BC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</w:tr>
      <w:tr w:rsidR="00AD0364" w:rsidRPr="001A08BC" w:rsidTr="004A12E0">
        <w:trPr>
          <w:trHeight w:val="45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 xml:space="preserve">Холодов Ж.К., Кузнецов </w:t>
            </w:r>
            <w:r w:rsidRPr="001A08BC">
              <w:rPr>
                <w:sz w:val="28"/>
                <w:szCs w:val="28"/>
                <w:lang w:val="en-US"/>
              </w:rPr>
              <w:t>B</w:t>
            </w:r>
            <w:r w:rsidRPr="001A08BC">
              <w:rPr>
                <w:sz w:val="28"/>
                <w:szCs w:val="28"/>
              </w:rPr>
              <w:t>.</w:t>
            </w:r>
            <w:r w:rsidRPr="001A08BC">
              <w:rPr>
                <w:sz w:val="28"/>
                <w:szCs w:val="28"/>
                <w:lang w:val="en-US"/>
              </w:rPr>
              <w:t>C</w:t>
            </w:r>
            <w:r w:rsidRPr="001A08BC">
              <w:rPr>
                <w:sz w:val="28"/>
                <w:szCs w:val="28"/>
              </w:rPr>
              <w:t>.: Теория и методика физического воспитания и спорта. – М.: Академия, 2007.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61"/>
              <w:shd w:val="clear" w:color="auto" w:fill="auto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08BC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</w:tr>
      <w:tr w:rsidR="00AD0364" w:rsidRPr="001A08BC" w:rsidTr="004A12E0">
        <w:trPr>
          <w:trHeight w:val="43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8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Конева Е.В. Спортивные игры: правила, тактика, техника. – Ростов-на-Дону: Феникс, 2004.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61"/>
              <w:shd w:val="clear" w:color="auto" w:fill="auto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08BC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</w:tr>
      <w:tr w:rsidR="00AD0364" w:rsidRPr="001A08BC" w:rsidTr="004A12E0">
        <w:trPr>
          <w:trHeight w:val="23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9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Дидактические материалы по основным разделам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62"/>
              <w:shd w:val="clear" w:color="auto" w:fill="auto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08BC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AD0364" w:rsidRPr="001A08BC" w:rsidTr="004A12E0">
        <w:trPr>
          <w:trHeight w:val="47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10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Научно-популярная и художественная литература по физической культуре, спорту, олимпийскому движению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61"/>
              <w:shd w:val="clear" w:color="auto" w:fill="auto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08BC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</w:tr>
      <w:tr w:rsidR="00AD0364" w:rsidRPr="001A08BC" w:rsidTr="004A12E0">
        <w:trPr>
          <w:trHeight w:val="29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11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Методические издания по физической культуре для учителей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61"/>
              <w:shd w:val="clear" w:color="auto" w:fill="auto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08BC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</w:tr>
      <w:tr w:rsidR="00AD0364" w:rsidRPr="001A08BC" w:rsidTr="004A12E0">
        <w:trPr>
          <w:trHeight w:val="52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12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Таблицы по стандартам физического развития и физической подготовленности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61"/>
              <w:shd w:val="clear" w:color="auto" w:fill="auto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08BC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</w:tr>
      <w:tr w:rsidR="00AD0364" w:rsidRPr="001A08BC" w:rsidTr="004A12E0">
        <w:trPr>
          <w:trHeight w:val="312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13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Плакаты методические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61"/>
              <w:shd w:val="clear" w:color="auto" w:fill="auto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08BC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</w:tr>
      <w:tr w:rsidR="00AD0364" w:rsidRPr="001A08BC" w:rsidTr="004A12E0">
        <w:trPr>
          <w:trHeight w:val="52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14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Портреты выдающихся спортсменов, деятелей физической культуры, спорта и олимпийского движения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61"/>
              <w:shd w:val="clear" w:color="auto" w:fill="auto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08BC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</w:tr>
      <w:tr w:rsidR="00AD0364" w:rsidRPr="001A08BC" w:rsidTr="004A12E0">
        <w:trPr>
          <w:trHeight w:val="32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15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Видеофильмы по основным разделам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61"/>
              <w:shd w:val="clear" w:color="auto" w:fill="auto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08BC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</w:tr>
      <w:tr w:rsidR="00AD0364" w:rsidRPr="001A08BC" w:rsidTr="004A12E0">
        <w:trPr>
          <w:trHeight w:val="35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16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Аудиозаписи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61"/>
              <w:shd w:val="clear" w:color="auto" w:fill="auto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08BC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</w:tr>
      <w:tr w:rsidR="00AD0364" w:rsidRPr="001A08BC" w:rsidTr="004A12E0">
        <w:trPr>
          <w:trHeight w:val="16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17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Мультимедийный компьютер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61"/>
              <w:shd w:val="clear" w:color="auto" w:fill="auto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08BC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</w:tr>
      <w:tr w:rsidR="00AD0364" w:rsidRPr="001A08BC" w:rsidTr="004A12E0">
        <w:trPr>
          <w:trHeight w:val="23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18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Аудиоцентр с системой озвучивания спортивных залов и площадок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61"/>
              <w:shd w:val="clear" w:color="auto" w:fill="auto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08BC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</w:tr>
      <w:tr w:rsidR="00AD0364" w:rsidRPr="001A08BC" w:rsidTr="004A12E0">
        <w:trPr>
          <w:trHeight w:val="31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19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Стенка гимнастическая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62"/>
              <w:shd w:val="clear" w:color="auto" w:fill="auto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08BC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AD0364" w:rsidRPr="001A08BC" w:rsidTr="004A12E0">
        <w:trPr>
          <w:trHeight w:val="17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20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Скамейка гимнастическая жёсткая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62"/>
              <w:shd w:val="clear" w:color="auto" w:fill="auto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08BC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AD0364" w:rsidRPr="001A08BC" w:rsidTr="004A12E0">
        <w:trPr>
          <w:trHeight w:val="23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21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Скамья атлетическая вертикальная, наклонная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62"/>
              <w:shd w:val="clear" w:color="auto" w:fill="auto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08BC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AD0364" w:rsidRPr="001A08BC" w:rsidTr="004A12E0">
        <w:trPr>
          <w:trHeight w:val="16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22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Мячи: футбольные, теннисные, малые мячи (мягкие), набивное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62"/>
              <w:shd w:val="clear" w:color="auto" w:fill="auto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08BC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AD0364" w:rsidRPr="001A08BC" w:rsidTr="004A12E0">
        <w:trPr>
          <w:trHeight w:val="16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23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Палка гимнастическая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62"/>
              <w:shd w:val="clear" w:color="auto" w:fill="auto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08BC">
              <w:rPr>
                <w:rFonts w:ascii="Times New Roman" w:hAnsi="Times New Roman"/>
                <w:sz w:val="28"/>
                <w:szCs w:val="28"/>
              </w:rPr>
              <w:t>К</w:t>
            </w:r>
          </w:p>
        </w:tc>
      </w:tr>
      <w:tr w:rsidR="00AD0364" w:rsidRPr="001A08BC" w:rsidTr="004A12E0">
        <w:trPr>
          <w:trHeight w:val="16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24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Мячи: баскетбольные, волейбольные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62"/>
              <w:shd w:val="clear" w:color="auto" w:fill="auto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08BC">
              <w:rPr>
                <w:rFonts w:ascii="Times New Roman" w:hAnsi="Times New Roman"/>
                <w:sz w:val="28"/>
                <w:szCs w:val="28"/>
              </w:rPr>
              <w:t>К</w:t>
            </w:r>
          </w:p>
        </w:tc>
      </w:tr>
      <w:tr w:rsidR="00AD0364" w:rsidRPr="001A08BC" w:rsidTr="004A12E0">
        <w:trPr>
          <w:trHeight w:val="2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25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Скакалка детская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62"/>
              <w:shd w:val="clear" w:color="auto" w:fill="auto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08BC">
              <w:rPr>
                <w:rFonts w:ascii="Times New Roman" w:hAnsi="Times New Roman"/>
                <w:sz w:val="28"/>
                <w:szCs w:val="28"/>
              </w:rPr>
              <w:t>К</w:t>
            </w:r>
          </w:p>
        </w:tc>
      </w:tr>
      <w:tr w:rsidR="00AD0364" w:rsidRPr="001A08BC" w:rsidTr="004A12E0">
        <w:trPr>
          <w:trHeight w:val="13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26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Гантели наборные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62"/>
              <w:shd w:val="clear" w:color="auto" w:fill="auto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08BC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AD0364" w:rsidRPr="001A08BC" w:rsidTr="004A12E0">
        <w:trPr>
          <w:trHeight w:val="21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27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Табло перекидное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61"/>
              <w:shd w:val="clear" w:color="auto" w:fill="auto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08BC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</w:tr>
      <w:tr w:rsidR="00AD0364" w:rsidRPr="001A08BC" w:rsidTr="004A12E0">
        <w:trPr>
          <w:trHeight w:val="28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28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Пульсометр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62"/>
              <w:shd w:val="clear" w:color="auto" w:fill="auto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08BC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AD0364" w:rsidRPr="001A08BC" w:rsidTr="004A12E0">
        <w:trPr>
          <w:trHeight w:val="18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29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Шагомер электронный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62"/>
              <w:shd w:val="clear" w:color="auto" w:fill="auto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08BC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AD0364" w:rsidRPr="001A08BC" w:rsidTr="004A12E0">
        <w:trPr>
          <w:trHeight w:val="24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30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Ступенька универсальная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62"/>
              <w:shd w:val="clear" w:color="auto" w:fill="auto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08BC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AD0364" w:rsidRPr="001A08BC" w:rsidTr="004A12E0">
        <w:trPr>
          <w:trHeight w:val="14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31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Весы медицинские с ростомером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61"/>
              <w:shd w:val="clear" w:color="auto" w:fill="auto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08BC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</w:tr>
      <w:tr w:rsidR="00AD0364" w:rsidRPr="001A08BC" w:rsidTr="004A12E0">
        <w:trPr>
          <w:trHeight w:val="212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32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Стойки волейбольные универсальные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62"/>
              <w:shd w:val="clear" w:color="auto" w:fill="auto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08BC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</w:tr>
      <w:tr w:rsidR="00AD0364" w:rsidRPr="001A08BC" w:rsidTr="004A12E0">
        <w:trPr>
          <w:trHeight w:val="29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33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Кубики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62"/>
              <w:shd w:val="clear" w:color="auto" w:fill="auto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08BC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AD0364" w:rsidRPr="001A08BC" w:rsidTr="004A12E0">
        <w:trPr>
          <w:trHeight w:val="16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34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Обруч детский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62"/>
              <w:shd w:val="clear" w:color="auto" w:fill="auto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08BC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AD0364" w:rsidRPr="001A08BC" w:rsidTr="004A12E0">
        <w:trPr>
          <w:trHeight w:val="24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35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Жилетки игровые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62"/>
              <w:shd w:val="clear" w:color="auto" w:fill="auto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08BC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AD0364" w:rsidRPr="001A08BC" w:rsidTr="004A12E0">
        <w:trPr>
          <w:trHeight w:val="13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36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Сетка волейбольная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62"/>
              <w:shd w:val="clear" w:color="auto" w:fill="auto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08BC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</w:tr>
      <w:tr w:rsidR="00AD0364" w:rsidRPr="001A08BC" w:rsidTr="004A12E0">
        <w:trPr>
          <w:trHeight w:val="21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37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Аптечка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62"/>
              <w:shd w:val="clear" w:color="auto" w:fill="auto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08BC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</w:tr>
      <w:tr w:rsidR="00AD0364" w:rsidRPr="001A08BC" w:rsidTr="004A12E0">
        <w:trPr>
          <w:trHeight w:val="27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38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Сетка для переноса и хранения мячей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62"/>
              <w:shd w:val="clear" w:color="auto" w:fill="auto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08BC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</w:tr>
      <w:tr w:rsidR="00AD0364" w:rsidRPr="001A08BC" w:rsidTr="004A12E0">
        <w:trPr>
          <w:trHeight w:val="17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39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Конус сигнальный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62"/>
              <w:shd w:val="clear" w:color="auto" w:fill="auto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08BC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AD0364" w:rsidRPr="001A08BC" w:rsidTr="004A12E0">
        <w:trPr>
          <w:trHeight w:val="242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40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Ролик для пресса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62"/>
              <w:shd w:val="clear" w:color="auto" w:fill="auto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08BC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AD0364" w:rsidRPr="001A08BC" w:rsidTr="004A12E0">
        <w:trPr>
          <w:trHeight w:val="32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41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Насос ручной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62"/>
              <w:shd w:val="clear" w:color="auto" w:fill="auto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08BC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</w:tr>
      <w:tr w:rsidR="00AD0364" w:rsidRPr="001A08BC" w:rsidTr="004A12E0">
        <w:trPr>
          <w:trHeight w:val="18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42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Секундомер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62"/>
              <w:shd w:val="clear" w:color="auto" w:fill="auto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08BC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</w:tr>
      <w:tr w:rsidR="00AD0364" w:rsidRPr="001A08BC" w:rsidTr="004A12E0">
        <w:trPr>
          <w:trHeight w:val="24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43</w:t>
            </w:r>
          </w:p>
        </w:tc>
        <w:tc>
          <w:tcPr>
            <w:tcW w:w="8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5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1A08BC">
              <w:rPr>
                <w:sz w:val="28"/>
                <w:szCs w:val="28"/>
              </w:rPr>
              <w:t>Площадка игровая волейбольная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0364" w:rsidRPr="001A08BC" w:rsidRDefault="00AD0364" w:rsidP="004A12E0">
            <w:pPr>
              <w:pStyle w:val="61"/>
              <w:shd w:val="clear" w:color="auto" w:fill="auto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08BC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</w:tr>
    </w:tbl>
    <w:p w:rsidR="00AD0364" w:rsidRPr="001A08BC" w:rsidRDefault="00AD0364" w:rsidP="00AD0364">
      <w:pPr>
        <w:pStyle w:val="a3"/>
        <w:spacing w:line="312" w:lineRule="auto"/>
        <w:jc w:val="both"/>
        <w:rPr>
          <w:szCs w:val="28"/>
        </w:rPr>
      </w:pPr>
    </w:p>
    <w:p w:rsidR="00AD0364" w:rsidRDefault="00AD0364" w:rsidP="00AD0364">
      <w:pPr>
        <w:pStyle w:val="10"/>
        <w:spacing w:line="312" w:lineRule="auto"/>
        <w:ind w:left="0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D0364" w:rsidRPr="001A08BC" w:rsidRDefault="00AD0364" w:rsidP="00AD0364">
      <w:pPr>
        <w:pStyle w:val="10"/>
        <w:spacing w:line="312" w:lineRule="auto"/>
        <w:ind w:left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Список литературы</w:t>
      </w:r>
    </w:p>
    <w:p w:rsidR="00AD0364" w:rsidRPr="001A08BC" w:rsidRDefault="00AD0364" w:rsidP="00AD0364">
      <w:pPr>
        <w:spacing w:line="312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D0364" w:rsidRPr="001A08BC" w:rsidRDefault="00AD0364" w:rsidP="00AD0364">
      <w:pPr>
        <w:numPr>
          <w:ilvl w:val="0"/>
          <w:numId w:val="9"/>
        </w:numPr>
        <w:spacing w:line="312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08BC">
        <w:rPr>
          <w:rFonts w:ascii="Times New Roman" w:hAnsi="Times New Roman" w:cs="Times New Roman"/>
          <w:color w:val="auto"/>
          <w:sz w:val="28"/>
          <w:szCs w:val="28"/>
        </w:rPr>
        <w:t>Внеурочная деятельность учащихся. Волейбол: пособие для учителей и методистов/Г.А.Колодиницкий, В.С. Кузнецов, М.В. Маслов. – М.: Просвещение, 2011. – 77с.: ил. – (Работаем по новым стандартам).</w:t>
      </w:r>
    </w:p>
    <w:p w:rsidR="00AD0364" w:rsidRPr="001A08BC" w:rsidRDefault="00AD0364" w:rsidP="00AD0364">
      <w:pPr>
        <w:numPr>
          <w:ilvl w:val="0"/>
          <w:numId w:val="9"/>
        </w:numPr>
        <w:spacing w:line="312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08BC">
        <w:rPr>
          <w:rFonts w:ascii="Times New Roman" w:hAnsi="Times New Roman" w:cs="Times New Roman"/>
          <w:color w:val="auto"/>
          <w:sz w:val="28"/>
          <w:szCs w:val="28"/>
        </w:rPr>
        <w:t>Волейбол в школе. Пособие для учителя/В.А. Голомазов, В.Д. Ковалёв, А.Г. Мельников. – М.: «Просвещение», 1976. 111с.</w:t>
      </w:r>
    </w:p>
    <w:p w:rsidR="00AD0364" w:rsidRPr="001A08BC" w:rsidRDefault="00AD0364" w:rsidP="00AD0364">
      <w:pPr>
        <w:numPr>
          <w:ilvl w:val="0"/>
          <w:numId w:val="9"/>
        </w:numPr>
        <w:spacing w:line="312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08BC">
        <w:rPr>
          <w:rFonts w:ascii="Times New Roman" w:hAnsi="Times New Roman" w:cs="Times New Roman"/>
          <w:color w:val="auto"/>
          <w:sz w:val="28"/>
          <w:szCs w:val="28"/>
        </w:rPr>
        <w:t>Волейбол: Примерная программа спортивной подготовки для детско-юношеских спортивных школ, специализированных детско-юношеских школ олимпийского резерва (этапы: спортивно-оздоровительный, начальной подготовки, учебно-тренировочный). – М.: Советский спорт. 2005.-112с.</w:t>
      </w:r>
    </w:p>
    <w:p w:rsidR="00AD0364" w:rsidRPr="001A08BC" w:rsidRDefault="00AD0364" w:rsidP="00AD0364">
      <w:pPr>
        <w:numPr>
          <w:ilvl w:val="0"/>
          <w:numId w:val="9"/>
        </w:numPr>
        <w:spacing w:line="312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08BC">
        <w:rPr>
          <w:rFonts w:ascii="Times New Roman" w:hAnsi="Times New Roman" w:cs="Times New Roman"/>
          <w:color w:val="auto"/>
          <w:sz w:val="28"/>
          <w:szCs w:val="28"/>
        </w:rPr>
        <w:t>Примерная программа спортивной подготовки для детско-юношеских спортивных школ, специализированных детско-юношеских школ олимпийского резерва (этапы: спортивно-оздоровительный, начальной подготовки, учебно-тренировочный). – М.: Советский спорт, 2005.</w:t>
      </w:r>
    </w:p>
    <w:p w:rsidR="00AD0364" w:rsidRPr="001A08BC" w:rsidRDefault="00AD0364" w:rsidP="00AD0364">
      <w:pPr>
        <w:numPr>
          <w:ilvl w:val="0"/>
          <w:numId w:val="9"/>
        </w:numPr>
        <w:spacing w:line="312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08BC">
        <w:rPr>
          <w:rFonts w:ascii="Times New Roman" w:hAnsi="Times New Roman" w:cs="Times New Roman"/>
          <w:color w:val="auto"/>
          <w:sz w:val="28"/>
          <w:szCs w:val="28"/>
        </w:rPr>
        <w:t xml:space="preserve">Примерные программы по учебным предметам. Физическая культура. 5–9 классы: проект. (Стандарты второго поколения). – 3-е изд. – М.: Просвещение, 2011. 61с. </w:t>
      </w:r>
    </w:p>
    <w:p w:rsidR="00AD0364" w:rsidRPr="001A08BC" w:rsidRDefault="00AD0364" w:rsidP="00AD0364">
      <w:pPr>
        <w:numPr>
          <w:ilvl w:val="0"/>
          <w:numId w:val="9"/>
        </w:numPr>
        <w:spacing w:line="312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08BC">
        <w:rPr>
          <w:rFonts w:ascii="Times New Roman" w:hAnsi="Times New Roman" w:cs="Times New Roman"/>
          <w:color w:val="auto"/>
          <w:sz w:val="28"/>
          <w:szCs w:val="28"/>
        </w:rPr>
        <w:t>Справочник учителя физической культуры/П.А. Киселёв, С.Б. Киселёва. – Волгоград: Учитель, 2011.</w:t>
      </w:r>
    </w:p>
    <w:p w:rsidR="00AD0364" w:rsidRPr="001A08BC" w:rsidRDefault="00AD0364" w:rsidP="00AD0364">
      <w:pPr>
        <w:numPr>
          <w:ilvl w:val="0"/>
          <w:numId w:val="9"/>
        </w:numPr>
        <w:spacing w:line="312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08BC">
        <w:rPr>
          <w:rFonts w:ascii="Times New Roman" w:hAnsi="Times New Roman" w:cs="Times New Roman"/>
          <w:color w:val="auto"/>
          <w:sz w:val="28"/>
          <w:szCs w:val="28"/>
        </w:rPr>
        <w:t>Фурманов А.Г., Болдырев Д.М. Волейбол. – М.: Физическая культура и спорт, 1983.</w:t>
      </w:r>
    </w:p>
    <w:p w:rsidR="00AD0364" w:rsidRPr="001A08BC" w:rsidRDefault="00AD0364" w:rsidP="00AD0364">
      <w:pPr>
        <w:numPr>
          <w:ilvl w:val="0"/>
          <w:numId w:val="9"/>
        </w:numPr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08BC">
        <w:rPr>
          <w:rFonts w:ascii="Times New Roman" w:hAnsi="Times New Roman" w:cs="Times New Roman"/>
          <w:color w:val="auto"/>
          <w:sz w:val="28"/>
          <w:szCs w:val="28"/>
        </w:rPr>
        <w:t>Холодов Ж.К., Кузнецов В.С. Теория и методика физического воспитания и спорта: учеб. пособие для студ. высш. учеб. заведений. – 2-е изд., испр. и доп. – М.: Академия, 2001.</w:t>
      </w:r>
    </w:p>
    <w:p w:rsidR="00AD0364" w:rsidRPr="001A08BC" w:rsidRDefault="00AD0364" w:rsidP="00AD0364">
      <w:pPr>
        <w:pStyle w:val="10"/>
        <w:spacing w:line="312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1A08BC">
        <w:rPr>
          <w:rFonts w:ascii="Times New Roman" w:hAnsi="Times New Roman" w:cs="Times New Roman"/>
          <w:sz w:val="28"/>
          <w:szCs w:val="28"/>
        </w:rPr>
        <w:br/>
      </w:r>
    </w:p>
    <w:p w:rsidR="00AD0364" w:rsidRPr="001A08BC" w:rsidRDefault="00AD0364" w:rsidP="00AD0364">
      <w:pPr>
        <w:rPr>
          <w:rFonts w:ascii="Times New Roman" w:hAnsi="Times New Roman" w:cs="Times New Roman"/>
          <w:sz w:val="28"/>
          <w:szCs w:val="28"/>
        </w:rPr>
      </w:pPr>
    </w:p>
    <w:p w:rsidR="00D24FA9" w:rsidRDefault="00D24FA9"/>
    <w:sectPr w:rsidR="00D24FA9" w:rsidSect="004A12E0">
      <w:footerReference w:type="default" r:id="rId7"/>
      <w:pgSz w:w="11906" w:h="16838"/>
      <w:pgMar w:top="1134" w:right="1134" w:bottom="1134" w:left="1134" w:header="720" w:footer="709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4CAC" w:rsidRDefault="00094CAC">
      <w:r>
        <w:separator/>
      </w:r>
    </w:p>
  </w:endnote>
  <w:endnote w:type="continuationSeparator" w:id="0">
    <w:p w:rsidR="00094CAC" w:rsidRDefault="00094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12E0" w:rsidRDefault="004A12E0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page">
                <wp:posOffset>2448560</wp:posOffset>
              </wp:positionH>
              <wp:positionV relativeFrom="paragraph">
                <wp:posOffset>-68580</wp:posOffset>
              </wp:positionV>
              <wp:extent cx="4855845" cy="183515"/>
              <wp:effectExtent l="635" t="7620" r="1270" b="8890"/>
              <wp:wrapSquare wrapText="largest"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55845" cy="1835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A12E0" w:rsidRDefault="004A12E0">
                          <w:pPr>
                            <w:pStyle w:val="a5"/>
                            <w:jc w:val="right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D31DB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192.8pt;margin-top:-5.4pt;width:382.35pt;height:14.4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9AAowIAACIFAAAOAAAAZHJzL2Uyb0RvYy54bWysVM2O0zAQviPxDpbv3SQl2U2iTVf7QxHS&#10;8iMtPICbOI2FYxvbbbogDtx5Bd6BAwduvEL3jRjbTbcLF4TIwRnb48/fzHzj07NNz9GaasOkqHBy&#10;FGNERS0bJpYVfvtmPskxMpaIhnApaIVvqcFns8ePTgdV0qnsJG+oRgAiTDmoCnfWqjKKTN3Rnpgj&#10;qaiAzVbqnliY6mXUaDIAes+jaRwfR4PUjdKypsbA6lXYxDOP37a0tq/a1lCLeIWBm/Wj9uPCjdHs&#10;lJRLTVTH6h0N8g8sesIEXLqHuiKWoJVmf0D1rNbSyNYe1bKPZNuymvoYIJok/i2am44o6mOB5Bi1&#10;T5P5f7D1y/VrjVgDtcNIkB5KtP26/bb9vv25/XH3+e4LSlyOBmVKcL1R4Gw3F3Lj/F28Rl3L+p1B&#10;Ql52RCzpudZy6ChpgKM/GR0cDTjGgSyGF7KBy8jKSg+0aXXvACElCNChVrf7+tCNRTUspnmW5WmG&#10;UQ17Sf4kSzJHLiLleFppY59R2SNnVFhD/T06WV8bG1xHF89ectbMGed+opeLS67RmoBW5v4LZ7nq&#10;SFj1eoHrTHD1V5tDDC4ckpAOM1wXViACIOD2XCxeGB+LZJrGF9NiMj/OTybpPM0mxUmcT+KkuCiO&#10;47RIr+afHIMkLTvWNFRcM0FHkSbp34lg1y5BXl6maKhwkU0zH9wD9ruwdrHG7tvl94Fbzyz0LGd9&#10;hfO9Eyld1Z+KBsImpSWMBzt6SN+nDHIw/n1WvEacLIJA7GaxARQnnIVsbkEtWkIxQRLw0IDRSf0B&#10;owGatsLm/YpoihF/LkBxrsNHQ4/GYjSIqOFohS1Gwby04SVYKc2WHSAHTQt5DqpsmRfMPQug7CbQ&#10;iJ787tFwnX449173T9vsFwAAAP//AwBQSwMEFAAGAAgAAAAhANX1pPjeAAAACwEAAA8AAABkcnMv&#10;ZG93bnJldi54bWxMj8FOwzAMhu9IvENkJG5b2k0bXdd0giG4IgrSrlnjNVUbp2qyrbw93glutvzr&#10;8/cXu8n14oJjaD0pSOcJCKTam5YaBd9fb7MMRIiajO49oYIfDLAr7+8KnRt/pU+8VLERDKGQawU2&#10;xiGXMtQWnQ5zPyDx7eRHpyOvYyPNqK8Md71cJMlaOt0Sf7B6wL3FuqvOTsHyY/F0CO/V63444KbL&#10;wkt3IqvU48P0vAURcYp/YbjpszqU7HT0ZzJB9MzIVmuOKpilCXe4JdJVsgRx5ClLQZaF/N+h/AUA&#10;AP//AwBQSwECLQAUAAYACAAAACEAtoM4kv4AAADhAQAAEwAAAAAAAAAAAAAAAAAAAAAAW0NvbnRl&#10;bnRfVHlwZXNdLnhtbFBLAQItABQABgAIAAAAIQA4/SH/1gAAAJQBAAALAAAAAAAAAAAAAAAAAC8B&#10;AABfcmVscy8ucmVsc1BLAQItABQABgAIAAAAIQCTx9AAowIAACIFAAAOAAAAAAAAAAAAAAAAAC4C&#10;AABkcnMvZTJvRG9jLnhtbFBLAQItABQABgAIAAAAIQDV9aT43gAAAAsBAAAPAAAAAAAAAAAAAAAA&#10;AP0EAABkcnMvZG93bnJldi54bWxQSwUGAAAAAAQABADzAAAACAYAAAAA&#10;" stroked="f">
              <v:fill opacity="0"/>
              <v:textbox inset="0,0,0,0">
                <w:txbxContent>
                  <w:p w:rsidR="004A12E0" w:rsidRDefault="004A12E0">
                    <w:pPr>
                      <w:pStyle w:val="a5"/>
                      <w:jc w:val="right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D31DB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4CAC" w:rsidRDefault="00094CAC">
      <w:r>
        <w:separator/>
      </w:r>
    </w:p>
  </w:footnote>
  <w:footnote w:type="continuationSeparator" w:id="0">
    <w:p w:rsidR="00094CAC" w:rsidRDefault="00094C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00000004"/>
    <w:multiLevelType w:val="singleLevel"/>
    <w:tmpl w:val="00000004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6"/>
    <w:multiLevelType w:val="singleLevel"/>
    <w:tmpl w:val="00000006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</w:abstractNum>
  <w:abstractNum w:abstractNumId="3" w15:restartNumberingAfterBreak="0">
    <w:nsid w:val="00000007"/>
    <w:multiLevelType w:val="singleLevel"/>
    <w:tmpl w:val="00000007"/>
    <w:name w:val="WW8Num2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</w:abstractNum>
  <w:abstractNum w:abstractNumId="4" w15:restartNumberingAfterBreak="0">
    <w:nsid w:val="00000008"/>
    <w:multiLevelType w:val="singleLevel"/>
    <w:tmpl w:val="00000008"/>
    <w:name w:val="WW8Num2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</w:abstractNum>
  <w:abstractNum w:abstractNumId="5" w15:restartNumberingAfterBreak="0">
    <w:nsid w:val="00000009"/>
    <w:multiLevelType w:val="singleLevel"/>
    <w:tmpl w:val="00000009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A"/>
    <w:multiLevelType w:val="singleLevel"/>
    <w:tmpl w:val="0000000A"/>
    <w:name w:val="WW8Num3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</w:abstractNum>
  <w:abstractNum w:abstractNumId="7" w15:restartNumberingAfterBreak="0">
    <w:nsid w:val="0000000B"/>
    <w:multiLevelType w:val="singleLevel"/>
    <w:tmpl w:val="0000000B"/>
    <w:name w:val="WW8Num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</w:abstractNum>
  <w:abstractNum w:abstractNumId="8" w15:restartNumberingAfterBreak="0">
    <w:nsid w:val="0000000C"/>
    <w:multiLevelType w:val="singleLevel"/>
    <w:tmpl w:val="0000000C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58000517"/>
    <w:multiLevelType w:val="singleLevel"/>
    <w:tmpl w:val="58000517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364"/>
    <w:rsid w:val="0007621C"/>
    <w:rsid w:val="00094CAC"/>
    <w:rsid w:val="002017F7"/>
    <w:rsid w:val="004A12E0"/>
    <w:rsid w:val="009D31DB"/>
    <w:rsid w:val="00AD0364"/>
    <w:rsid w:val="00CC301B"/>
    <w:rsid w:val="00D2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316C07"/>
  <w15:chartTrackingRefBased/>
  <w15:docId w15:val="{9ABAC2CD-914A-473F-A4B9-3F3A2C58E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364"/>
    <w:pPr>
      <w:suppressAutoHyphens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2pt">
    <w:name w:val="Основной текст (5) + Интервал 2 pt"/>
    <w:rsid w:val="00AD0364"/>
    <w:rPr>
      <w:spacing w:val="40"/>
      <w:sz w:val="22"/>
      <w:szCs w:val="22"/>
      <w:shd w:val="clear" w:color="auto" w:fill="FFFFFF"/>
      <w:lang w:eastAsia="ar-SA" w:bidi="ar-SA"/>
    </w:rPr>
  </w:style>
  <w:style w:type="paragraph" w:styleId="a3">
    <w:name w:val="Body Text"/>
    <w:basedOn w:val="a"/>
    <w:link w:val="a4"/>
    <w:rsid w:val="00AD0364"/>
    <w:rPr>
      <w:rFonts w:ascii="Times New Roman" w:eastAsia="Calibri" w:hAnsi="Times New Roman" w:cs="Times New Roman"/>
      <w:color w:val="auto"/>
      <w:sz w:val="28"/>
    </w:rPr>
  </w:style>
  <w:style w:type="character" w:customStyle="1" w:styleId="a4">
    <w:name w:val="Основной текст Знак"/>
    <w:basedOn w:val="a0"/>
    <w:link w:val="a3"/>
    <w:rsid w:val="00AD0364"/>
    <w:rPr>
      <w:rFonts w:ascii="Times New Roman" w:eastAsia="Calibri" w:hAnsi="Times New Roman" w:cs="Times New Roman"/>
      <w:sz w:val="28"/>
      <w:szCs w:val="24"/>
      <w:lang w:eastAsia="ar-SA"/>
    </w:rPr>
  </w:style>
  <w:style w:type="paragraph" w:customStyle="1" w:styleId="1">
    <w:name w:val="Основной текст1"/>
    <w:basedOn w:val="a"/>
    <w:rsid w:val="00AD0364"/>
    <w:pPr>
      <w:shd w:val="clear" w:color="auto" w:fill="FFFFFF"/>
      <w:spacing w:after="1380" w:line="216" w:lineRule="exact"/>
      <w:ind w:hanging="500"/>
      <w:jc w:val="center"/>
    </w:pPr>
    <w:rPr>
      <w:rFonts w:ascii="Times New Roman" w:hAnsi="Times New Roman" w:cs="Times New Roman"/>
      <w:color w:val="auto"/>
      <w:sz w:val="20"/>
      <w:szCs w:val="20"/>
      <w:shd w:val="clear" w:color="auto" w:fill="FFFFFF"/>
    </w:rPr>
  </w:style>
  <w:style w:type="paragraph" w:customStyle="1" w:styleId="10">
    <w:name w:val="Абзац списка1"/>
    <w:basedOn w:val="a"/>
    <w:rsid w:val="00AD0364"/>
    <w:pPr>
      <w:ind w:left="720"/>
    </w:pPr>
  </w:style>
  <w:style w:type="paragraph" w:styleId="a5">
    <w:name w:val="footer"/>
    <w:basedOn w:val="a"/>
    <w:link w:val="a6"/>
    <w:rsid w:val="00AD036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D0364"/>
    <w:rPr>
      <w:rFonts w:ascii="Tahoma" w:eastAsia="Times New Roman" w:hAnsi="Tahoma" w:cs="Tahoma"/>
      <w:color w:val="000000"/>
      <w:sz w:val="24"/>
      <w:szCs w:val="24"/>
      <w:lang w:eastAsia="ar-SA"/>
    </w:rPr>
  </w:style>
  <w:style w:type="paragraph" w:customStyle="1" w:styleId="5">
    <w:name w:val="Основной текст (5)"/>
    <w:basedOn w:val="a"/>
    <w:rsid w:val="00AD0364"/>
    <w:pPr>
      <w:shd w:val="clear" w:color="auto" w:fill="FFFFFF"/>
      <w:spacing w:line="240" w:lineRule="atLeast"/>
      <w:ind w:hanging="600"/>
    </w:pPr>
    <w:rPr>
      <w:rFonts w:ascii="Times New Roman" w:hAnsi="Times New Roman" w:cs="Times New Roman"/>
      <w:color w:val="auto"/>
      <w:sz w:val="20"/>
      <w:szCs w:val="20"/>
      <w:shd w:val="clear" w:color="auto" w:fill="FFFFFF"/>
    </w:rPr>
  </w:style>
  <w:style w:type="paragraph" w:customStyle="1" w:styleId="61">
    <w:name w:val="Основной текст (61)"/>
    <w:basedOn w:val="a"/>
    <w:rsid w:val="00AD0364"/>
    <w:pPr>
      <w:shd w:val="clear" w:color="auto" w:fill="FFFFFF"/>
      <w:spacing w:line="240" w:lineRule="atLeast"/>
    </w:pPr>
    <w:rPr>
      <w:rFonts w:ascii="SimHei" w:eastAsia="SimHei" w:hAnsi="SimHei" w:cs="Times New Roman"/>
      <w:color w:val="auto"/>
      <w:sz w:val="42"/>
      <w:szCs w:val="42"/>
      <w:shd w:val="clear" w:color="auto" w:fill="FFFFFF"/>
    </w:rPr>
  </w:style>
  <w:style w:type="paragraph" w:customStyle="1" w:styleId="62">
    <w:name w:val="Основной текст (62)"/>
    <w:basedOn w:val="a"/>
    <w:rsid w:val="00AD0364"/>
    <w:pPr>
      <w:shd w:val="clear" w:color="auto" w:fill="FFFFFF"/>
      <w:spacing w:line="240" w:lineRule="atLeast"/>
    </w:pPr>
    <w:rPr>
      <w:rFonts w:ascii="Georgia" w:hAnsi="Georgia" w:cs="Times New Roman"/>
      <w:color w:val="auto"/>
      <w:sz w:val="33"/>
      <w:szCs w:val="33"/>
      <w:shd w:val="clear" w:color="auto" w:fill="FFFFFF"/>
    </w:rPr>
  </w:style>
  <w:style w:type="paragraph" w:styleId="a7">
    <w:name w:val="Balloon Text"/>
    <w:basedOn w:val="a"/>
    <w:link w:val="a8"/>
    <w:uiPriority w:val="99"/>
    <w:semiHidden/>
    <w:unhideWhenUsed/>
    <w:rsid w:val="002017F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017F7"/>
    <w:rPr>
      <w:rFonts w:ascii="Segoe UI" w:eastAsia="Times New Roman" w:hAnsi="Segoe UI" w:cs="Segoe UI"/>
      <w:color w:val="000000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2393</Words>
  <Characters>13645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Зайцев</dc:creator>
  <cp:keywords/>
  <dc:description/>
  <cp:lastModifiedBy>User</cp:lastModifiedBy>
  <cp:revision>2</cp:revision>
  <cp:lastPrinted>2020-09-28T06:15:00Z</cp:lastPrinted>
  <dcterms:created xsi:type="dcterms:W3CDTF">2023-10-03T07:03:00Z</dcterms:created>
  <dcterms:modified xsi:type="dcterms:W3CDTF">2023-10-03T07:03:00Z</dcterms:modified>
</cp:coreProperties>
</file>